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14DDDB" w14:textId="77777777" w:rsidR="00F51D2D" w:rsidRPr="00BE15B0" w:rsidRDefault="00F51D2D" w:rsidP="00F51D2D">
      <w:pPr>
        <w:jc w:val="center"/>
        <w:rPr>
          <w:rFonts w:ascii="Arial Narrow" w:hAnsi="Arial Narrow"/>
          <w:b/>
          <w:sz w:val="28"/>
          <w:szCs w:val="28"/>
        </w:rPr>
      </w:pPr>
      <w:r w:rsidRPr="00BE15B0">
        <w:rPr>
          <w:rFonts w:ascii="Arial Narrow" w:hAnsi="Arial Narrow"/>
          <w:b/>
          <w:sz w:val="28"/>
          <w:szCs w:val="28"/>
        </w:rPr>
        <w:t>Documento DA-1A</w:t>
      </w:r>
    </w:p>
    <w:p w14:paraId="26747529" w14:textId="77777777" w:rsidR="00F51D2D" w:rsidRDefault="00F51D2D" w:rsidP="00F51D2D">
      <w:pPr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Declaración de Relaciones de los Terceros con Funcionarios y Servidores Públicos de gobierno (Personas Políticamente Expuestas)</w:t>
      </w:r>
    </w:p>
    <w:p w14:paraId="5CBF5ADE" w14:textId="77777777" w:rsidR="00F51D2D" w:rsidRDefault="00F51D2D" w:rsidP="00F51D2D">
      <w:pPr>
        <w:jc w:val="center"/>
        <w:rPr>
          <w:rFonts w:ascii="Arial Narrow" w:hAnsi="Arial Narrow"/>
          <w:b/>
          <w:sz w:val="18"/>
          <w:szCs w:val="18"/>
        </w:rPr>
      </w:pPr>
    </w:p>
    <w:p w14:paraId="340DE099" w14:textId="73E054CF" w:rsidR="00F51D2D" w:rsidRDefault="00F51D2D" w:rsidP="00F51D2D">
      <w:pPr>
        <w:pStyle w:val="Default"/>
        <w:ind w:left="-709" w:right="-801"/>
        <w:jc w:val="both"/>
        <w:rPr>
          <w:sz w:val="18"/>
          <w:szCs w:val="18"/>
        </w:rPr>
      </w:pPr>
      <w:r>
        <w:rPr>
          <w:sz w:val="18"/>
          <w:szCs w:val="18"/>
        </w:rPr>
        <w:t>El presente documento se suscribe conforme a lo dispuesto en lineamiento III.3.1 de las “Políticas y Lineamientos Anticorrupción para Petróleos Mexicanos, sus Empresas Productivas Subsidiarias y en su caso, Empresas Filiales” (PAC), las cuales forman parte integrante de las bases del concurso</w:t>
      </w:r>
      <w:r w:rsidR="00BB5546">
        <w:rPr>
          <w:sz w:val="18"/>
          <w:szCs w:val="18"/>
        </w:rPr>
        <w:t xml:space="preserve"> y se</w:t>
      </w:r>
      <w:r w:rsidR="00553A4A" w:rsidRPr="00553A4A">
        <w:rPr>
          <w:sz w:val="18"/>
          <w:szCs w:val="18"/>
        </w:rPr>
        <w:t xml:space="preserve"> encuentran disponibles en el Portal de Ética y Transparencia de Petróleos Mexicanos y pueden ser consultadas en la liga: </w:t>
      </w:r>
      <w:hyperlink r:id="rId11" w:history="1">
        <w:r w:rsidR="00553A4A" w:rsidRPr="006F1DFB">
          <w:rPr>
            <w:rStyle w:val="Hipervnculo"/>
            <w:rFonts w:cs="Calibri"/>
            <w:sz w:val="18"/>
            <w:szCs w:val="18"/>
          </w:rPr>
          <w:t>http://www.pemex.com/etica-e-integridad/etica/Paginas/politica_anticorrupcion.aspx</w:t>
        </w:r>
      </w:hyperlink>
    </w:p>
    <w:p w14:paraId="136E2148" w14:textId="77777777" w:rsidR="00F51D2D" w:rsidRDefault="00F51D2D" w:rsidP="00F51D2D">
      <w:pPr>
        <w:pStyle w:val="Default"/>
        <w:ind w:left="-709" w:right="-799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14:paraId="02FF7684" w14:textId="77777777" w:rsidR="00F51D2D" w:rsidRDefault="00F51D2D" w:rsidP="00F51D2D">
      <w:pPr>
        <w:pStyle w:val="Default"/>
        <w:ind w:left="-709" w:right="-801"/>
        <w:jc w:val="both"/>
        <w:rPr>
          <w:sz w:val="18"/>
          <w:szCs w:val="18"/>
        </w:rPr>
      </w:pPr>
      <w:r>
        <w:rPr>
          <w:sz w:val="18"/>
          <w:szCs w:val="18"/>
        </w:rPr>
        <w:t>Que los Terceros tengan relaciones familiares, de negocios u otra índole con Personas Políticamente Expuestas no es un ilícito. No informarlos o emplear esas relaciones para obtener beneficios indebidos en los acuerdos comerciales que tengan o pretendan celebrar con Pemex y sus empresas, si puede constituir un delito.</w:t>
      </w:r>
    </w:p>
    <w:p w14:paraId="1D7251A4" w14:textId="77777777" w:rsidR="00F51D2D" w:rsidRDefault="00F51D2D" w:rsidP="00F51D2D">
      <w:pPr>
        <w:pStyle w:val="Default"/>
        <w:ind w:left="-709" w:right="-799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14:paraId="45B2B016" w14:textId="5CB75AF1" w:rsidR="00F51D2D" w:rsidRDefault="00F51D2D" w:rsidP="00F51D2D">
      <w:pPr>
        <w:pStyle w:val="Default"/>
        <w:ind w:left="-709" w:right="-801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Por ello, atentamente requerimos que en términos del numeral III.3.1. de las Políticas y Lineamientos Anticorrupción para Petróleos Mexicanos, sus Empresas Productivas Subsidiarias y en su caso, Empresas Filiales, comunique sus relaciones de negocios, personales o familiares </w:t>
      </w:r>
      <w:r w:rsidRPr="0084696B">
        <w:rPr>
          <w:sz w:val="18"/>
          <w:szCs w:val="18"/>
        </w:rPr>
        <w:t>hasta el cuarto grado</w:t>
      </w:r>
      <w:r>
        <w:rPr>
          <w:sz w:val="18"/>
          <w:szCs w:val="18"/>
        </w:rPr>
        <w:t xml:space="preserve">, con Funcionarios o </w:t>
      </w:r>
      <w:r>
        <w:rPr>
          <w:b/>
          <w:bCs/>
          <w:sz w:val="18"/>
          <w:szCs w:val="18"/>
        </w:rPr>
        <w:t xml:space="preserve">Personas Políticamente Expuestas de México o del extranjero </w:t>
      </w:r>
      <w:r>
        <w:rPr>
          <w:sz w:val="18"/>
          <w:szCs w:val="18"/>
        </w:rPr>
        <w:t>que tengan los cargos que se indican a continuación, incluyendo las relaciones de sus cónyuges y parientes</w:t>
      </w:r>
      <w:r w:rsidRPr="00C1492C">
        <w:rPr>
          <w:sz w:val="18"/>
          <w:szCs w:val="18"/>
        </w:rPr>
        <w:t>:</w:t>
      </w:r>
      <w:r>
        <w:rPr>
          <w:sz w:val="18"/>
          <w:szCs w:val="18"/>
        </w:rPr>
        <w:t xml:space="preserve"> </w:t>
      </w:r>
    </w:p>
    <w:p w14:paraId="731A0C9D" w14:textId="77777777" w:rsidR="00F51D2D" w:rsidRDefault="00F51D2D" w:rsidP="00F51D2D">
      <w:pPr>
        <w:pStyle w:val="Default"/>
        <w:ind w:left="-709" w:right="-801"/>
        <w:jc w:val="both"/>
        <w:rPr>
          <w:sz w:val="18"/>
          <w:szCs w:val="18"/>
        </w:rPr>
      </w:pPr>
    </w:p>
    <w:p w14:paraId="4962CDF5" w14:textId="77777777" w:rsidR="00F51D2D" w:rsidRDefault="00F51D2D" w:rsidP="00F51D2D">
      <w:pPr>
        <w:pStyle w:val="Default"/>
        <w:numPr>
          <w:ilvl w:val="0"/>
          <w:numId w:val="12"/>
        </w:numPr>
        <w:ind w:left="-709" w:right="-801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a. Nacionales: Se consideran aquellas personas listadas por la Secretaria de Hacienda y Crédito Público en la página: </w:t>
      </w:r>
    </w:p>
    <w:p w14:paraId="6E8411A2" w14:textId="77777777" w:rsidR="00F51D2D" w:rsidRDefault="00F51D2D" w:rsidP="00F51D2D">
      <w:pPr>
        <w:pStyle w:val="Default"/>
        <w:spacing w:line="192" w:lineRule="auto"/>
        <w:ind w:left="-709" w:right="-799"/>
        <w:jc w:val="both"/>
        <w:rPr>
          <w:sz w:val="20"/>
          <w:szCs w:val="20"/>
        </w:rPr>
      </w:pPr>
    </w:p>
    <w:p w14:paraId="5BA567B0" w14:textId="77777777" w:rsidR="00F51D2D" w:rsidRDefault="00707571" w:rsidP="00F51D2D">
      <w:pPr>
        <w:pStyle w:val="Default"/>
        <w:spacing w:line="192" w:lineRule="auto"/>
        <w:ind w:left="-709" w:right="-799"/>
        <w:jc w:val="both"/>
        <w:rPr>
          <w:sz w:val="16"/>
          <w:szCs w:val="16"/>
        </w:rPr>
      </w:pPr>
      <w:hyperlink r:id="rId12" w:history="1">
        <w:r w:rsidR="00F51D2D">
          <w:rPr>
            <w:rStyle w:val="Hipervnculo"/>
            <w:sz w:val="16"/>
            <w:szCs w:val="16"/>
          </w:rPr>
          <w:t>https://www.gob.mx/shcp/documentos/uif-marco-juridico-personas-politicamente-expuestas-nacionales</w:t>
        </w:r>
      </w:hyperlink>
    </w:p>
    <w:p w14:paraId="7387C43E" w14:textId="77777777" w:rsidR="00F51D2D" w:rsidRDefault="00F51D2D" w:rsidP="00F51D2D">
      <w:pPr>
        <w:pStyle w:val="Default"/>
        <w:spacing w:line="192" w:lineRule="auto"/>
        <w:ind w:left="-709" w:right="-799"/>
        <w:jc w:val="both"/>
        <w:rPr>
          <w:sz w:val="16"/>
          <w:szCs w:val="16"/>
        </w:rPr>
      </w:pPr>
    </w:p>
    <w:p w14:paraId="3A8081A6" w14:textId="77777777" w:rsidR="00F51D2D" w:rsidRDefault="00707571" w:rsidP="00F51D2D">
      <w:pPr>
        <w:pStyle w:val="Default"/>
        <w:spacing w:line="192" w:lineRule="auto"/>
        <w:ind w:left="-709" w:right="-799"/>
        <w:jc w:val="both"/>
        <w:rPr>
          <w:sz w:val="16"/>
          <w:szCs w:val="16"/>
        </w:rPr>
      </w:pPr>
      <w:hyperlink r:id="rId13" w:history="1">
        <w:r w:rsidR="00F51D2D">
          <w:rPr>
            <w:rStyle w:val="Hipervnculo"/>
            <w:sz w:val="16"/>
            <w:szCs w:val="16"/>
          </w:rPr>
          <w:t>https://www.gob.mx/cms/uploads/attachment/file/532306/Documento_de_Acrobat.pdf</w:t>
        </w:r>
      </w:hyperlink>
    </w:p>
    <w:p w14:paraId="6EFA9259" w14:textId="77777777" w:rsidR="00F51D2D" w:rsidRDefault="00F51D2D" w:rsidP="00F51D2D">
      <w:pPr>
        <w:pStyle w:val="Default"/>
        <w:spacing w:line="192" w:lineRule="auto"/>
        <w:ind w:left="-709" w:right="-79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14:paraId="1DCD4064" w14:textId="77777777" w:rsidR="00F51D2D" w:rsidRDefault="00F51D2D" w:rsidP="00F51D2D">
      <w:pPr>
        <w:pStyle w:val="Default"/>
        <w:ind w:left="-709" w:right="-801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Adicionalmente las siguientes: </w:t>
      </w:r>
    </w:p>
    <w:p w14:paraId="662C1112" w14:textId="77777777" w:rsidR="00F51D2D" w:rsidRDefault="00F51D2D" w:rsidP="00F51D2D">
      <w:pPr>
        <w:pStyle w:val="Default"/>
        <w:ind w:left="-709" w:right="-801"/>
        <w:jc w:val="both"/>
        <w:rPr>
          <w:sz w:val="18"/>
          <w:szCs w:val="18"/>
        </w:rPr>
      </w:pPr>
    </w:p>
    <w:p w14:paraId="4397CA16" w14:textId="77777777" w:rsidR="00F51D2D" w:rsidRDefault="00F51D2D" w:rsidP="00F51D2D">
      <w:pPr>
        <w:pStyle w:val="Default"/>
        <w:numPr>
          <w:ilvl w:val="0"/>
          <w:numId w:val="13"/>
        </w:numPr>
        <w:spacing w:after="33"/>
        <w:ind w:right="-801"/>
        <w:jc w:val="both"/>
        <w:rPr>
          <w:sz w:val="18"/>
          <w:szCs w:val="18"/>
        </w:rPr>
      </w:pPr>
      <w:r>
        <w:rPr>
          <w:sz w:val="18"/>
          <w:szCs w:val="18"/>
        </w:rPr>
        <w:t>Subdirectores, Gerentes, Subgerentes o integrantes de los órganos de gobierno o de los comités técnicos de entidades paraestatales y otras Empresas Productivas de Estado</w:t>
      </w:r>
    </w:p>
    <w:p w14:paraId="31309312" w14:textId="77777777" w:rsidR="00F51D2D" w:rsidRDefault="00F51D2D" w:rsidP="00F51D2D">
      <w:pPr>
        <w:pStyle w:val="Default"/>
        <w:numPr>
          <w:ilvl w:val="0"/>
          <w:numId w:val="13"/>
        </w:numPr>
        <w:spacing w:after="33"/>
        <w:ind w:right="-801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Directores Generales y Corporativos, Subdirectores, Coordinadores, Titulares de Unidades y áreas o puestos equivalentes en Pemex y sus empresas; </w:t>
      </w:r>
    </w:p>
    <w:p w14:paraId="2F86F4A7" w14:textId="77777777" w:rsidR="00F51D2D" w:rsidRDefault="00F51D2D" w:rsidP="00F51D2D">
      <w:pPr>
        <w:pStyle w:val="Default"/>
        <w:numPr>
          <w:ilvl w:val="0"/>
          <w:numId w:val="13"/>
        </w:numPr>
        <w:spacing w:after="33"/>
        <w:ind w:right="-801"/>
        <w:jc w:val="both"/>
        <w:rPr>
          <w:sz w:val="18"/>
          <w:szCs w:val="18"/>
        </w:rPr>
      </w:pPr>
      <w:r>
        <w:rPr>
          <w:sz w:val="18"/>
          <w:szCs w:val="18"/>
        </w:rPr>
        <w:t>Los que intervienen o realicen funciones estatutarias previstas en el lineamiento II.4.2 de las Políticas y Lineamientos frente a los Terceros o cualquier otra que implique un Acuerdo comercial;</w:t>
      </w:r>
    </w:p>
    <w:p w14:paraId="67647FB6" w14:textId="77777777" w:rsidR="00F51D2D" w:rsidRDefault="00F51D2D" w:rsidP="00F51D2D">
      <w:pPr>
        <w:pStyle w:val="Default"/>
        <w:numPr>
          <w:ilvl w:val="0"/>
          <w:numId w:val="13"/>
        </w:numPr>
        <w:spacing w:after="33"/>
        <w:ind w:right="-801"/>
        <w:jc w:val="both"/>
        <w:rPr>
          <w:sz w:val="18"/>
          <w:szCs w:val="18"/>
        </w:rPr>
      </w:pPr>
      <w:r>
        <w:rPr>
          <w:sz w:val="18"/>
          <w:szCs w:val="18"/>
        </w:rPr>
        <w:t>Personal que desempeñe un puesto, cargo, comisión o funciones equivalentes, homólogos o adjuntos y hasta tres niveles inferiores a los referidos en la literal b de este numeral; y</w:t>
      </w:r>
    </w:p>
    <w:p w14:paraId="1584492E" w14:textId="77777777" w:rsidR="00F51D2D" w:rsidRDefault="00F51D2D" w:rsidP="00F51D2D">
      <w:pPr>
        <w:pStyle w:val="Default"/>
        <w:numPr>
          <w:ilvl w:val="0"/>
          <w:numId w:val="13"/>
        </w:numPr>
        <w:spacing w:after="33"/>
        <w:ind w:right="-801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Funcionarios públicos equivalentes a los anteriormente listados en otros países, tratándose de los Terceros que participen en procesos con Empresas Filiales que operen en el extranjero. </w:t>
      </w:r>
    </w:p>
    <w:p w14:paraId="0EF817F2" w14:textId="77777777" w:rsidR="00F51D2D" w:rsidRDefault="00F51D2D" w:rsidP="00F51D2D">
      <w:pPr>
        <w:pStyle w:val="Default"/>
        <w:spacing w:after="33"/>
        <w:ind w:left="-349" w:right="-801"/>
        <w:jc w:val="both"/>
        <w:rPr>
          <w:sz w:val="10"/>
          <w:szCs w:val="10"/>
        </w:rPr>
      </w:pPr>
    </w:p>
    <w:p w14:paraId="5EBB5529" w14:textId="77777777" w:rsidR="00F51D2D" w:rsidRDefault="00F51D2D" w:rsidP="00F51D2D">
      <w:pPr>
        <w:pStyle w:val="Default"/>
        <w:ind w:left="-511" w:right="-799" w:hanging="198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b. Extranjeras: funcionarios públicos equivalentes a los anteriormente listados en otros países, tratándose de los Terceros que participen en procesos con Empresas Filiales que operen en el extranjero. </w:t>
      </w:r>
    </w:p>
    <w:p w14:paraId="53BEF337" w14:textId="77777777" w:rsidR="00F51D2D" w:rsidRDefault="00F51D2D" w:rsidP="00F51D2D">
      <w:pPr>
        <w:pStyle w:val="Default"/>
        <w:ind w:left="-709" w:right="-801"/>
        <w:jc w:val="both"/>
        <w:rPr>
          <w:rFonts w:asciiTheme="minorHAnsi" w:hAnsiTheme="minorHAnsi" w:cstheme="minorHAnsi"/>
          <w:sz w:val="12"/>
          <w:szCs w:val="12"/>
        </w:rPr>
      </w:pPr>
    </w:p>
    <w:p w14:paraId="5F855F58" w14:textId="77777777" w:rsidR="00F51D2D" w:rsidRDefault="00F51D2D" w:rsidP="00F51D2D">
      <w:pPr>
        <w:pStyle w:val="Default"/>
        <w:ind w:left="-709" w:right="-801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Los datos personales que se recaben serán protegidos conforme a las Leyes y Obligaciones de Protección de Información y serán utilizados para efectos de tomar acciones preventivas de Hechos de Corrupción acorde con la Ley General de Responsabilidades Administrativas y con las PAC, </w:t>
      </w:r>
      <w:r>
        <w:rPr>
          <w:sz w:val="18"/>
          <w:szCs w:val="18"/>
        </w:rPr>
        <w:t>las cuales forman parte integrante de las bases del concurso.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</w:p>
    <w:p w14:paraId="1AA78F0F" w14:textId="77777777" w:rsidR="00F51D2D" w:rsidRDefault="00F51D2D" w:rsidP="00F51D2D">
      <w:pPr>
        <w:pStyle w:val="Default"/>
        <w:ind w:left="-709" w:right="-801"/>
        <w:jc w:val="both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8"/>
          <w:szCs w:val="18"/>
        </w:rPr>
        <w:t xml:space="preserve"> </w:t>
      </w:r>
    </w:p>
    <w:p w14:paraId="2927EEFE" w14:textId="77777777" w:rsidR="00F51D2D" w:rsidRDefault="00F51D2D" w:rsidP="00F51D2D">
      <w:pPr>
        <w:ind w:left="-709" w:right="-801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En Pemex y sus empresas hay CERO TOLERANCIA A LA CORRUPCIÓN. Si cualquier funcionario o personal de Pemex y sus empresas, o persona que mencione que trabaja para o a nombre de Pemex y sus empresas le ha solicitado u ofrecido algún beneficio, soborno u obsequio de cualquier tipo tomaremos acciones para que sea sancionado. Por favor repórtelo a la Línea Ética al 5552605319 desde el área metropolitana o al 8005638422 desde el cualquier otro lugar del país, o en www.pemex.com/lineaetica. Su reporte puede ser anónimo si así lo desea. Pemex y sus empresas mantienen una política de NO REPRESALIAS para los reportantes.</w:t>
      </w:r>
    </w:p>
    <w:p w14:paraId="7C08571E" w14:textId="77777777" w:rsidR="00F51D2D" w:rsidRPr="00F51D2D" w:rsidRDefault="00F51D2D" w:rsidP="00F51D2D">
      <w:pPr>
        <w:ind w:left="-709" w:right="-801"/>
        <w:jc w:val="both"/>
        <w:rPr>
          <w:rFonts w:asciiTheme="minorHAnsi" w:hAnsiTheme="minorHAnsi" w:cstheme="minorHAnsi"/>
          <w:sz w:val="18"/>
          <w:szCs w:val="18"/>
        </w:rPr>
      </w:pPr>
    </w:p>
    <w:p w14:paraId="5594EB93" w14:textId="77777777" w:rsidR="00F51D2D" w:rsidRDefault="00F51D2D" w:rsidP="00F51D2D">
      <w:pPr>
        <w:ind w:left="-709" w:right="-801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Al ser propiedad del Estado Mexicano, la mayor parte de la información que poseen Pemex y sus empresas es de carácter público. Si considera que alguna información que proporciona tiene el carácter de confidencial, por favor especifíquelo en cualquier apartado de observaciones disponible.</w:t>
      </w:r>
    </w:p>
    <w:p w14:paraId="1F173F3B" w14:textId="77777777" w:rsidR="00F51D2D" w:rsidRDefault="00F51D2D" w:rsidP="00F51D2D">
      <w:pPr>
        <w:jc w:val="center"/>
        <w:rPr>
          <w:rFonts w:asciiTheme="minorHAnsi" w:hAnsiTheme="minorHAnsi" w:cstheme="minorHAnsi"/>
          <w:sz w:val="18"/>
          <w:szCs w:val="18"/>
        </w:rPr>
      </w:pPr>
    </w:p>
    <w:p w14:paraId="173BCD9A" w14:textId="77777777" w:rsidR="00865523" w:rsidRPr="00A90780" w:rsidRDefault="00865523" w:rsidP="00865523">
      <w:pPr>
        <w:autoSpaceDE w:val="0"/>
        <w:autoSpaceDN w:val="0"/>
        <w:adjustRightInd w:val="0"/>
        <w:jc w:val="both"/>
        <w:rPr>
          <w:rFonts w:ascii="Arial Narrow" w:eastAsiaTheme="minorHAnsi" w:hAnsi="Arial Narrow" w:cs="Arial"/>
          <w:i/>
          <w:iCs/>
          <w:color w:val="FF0000"/>
          <w:sz w:val="18"/>
          <w:szCs w:val="18"/>
          <w:lang w:val="es-MX" w:eastAsia="en-US"/>
        </w:rPr>
      </w:pPr>
      <w:r w:rsidRPr="001243AB">
        <w:rPr>
          <w:rFonts w:ascii="Arial Narrow" w:eastAsiaTheme="minorHAnsi" w:hAnsi="Arial Narrow" w:cs="Arial"/>
          <w:i/>
          <w:iCs/>
          <w:color w:val="FF0000"/>
          <w:sz w:val="18"/>
          <w:szCs w:val="18"/>
          <w:highlight w:val="cyan"/>
          <w:lang w:val="es-MX" w:eastAsia="en-US"/>
        </w:rPr>
        <w:lastRenderedPageBreak/>
        <w:t xml:space="preserve">En términos del numeral III.3.1. de las Políticas y Lineamientos Anticorrupción para Petróleos Mexicanos, sus Empresas Productivas Subsidiarias y en su caso, Empresas Filiales (PAC), comunique sus relaciones de negocios, personales o familiares </w:t>
      </w:r>
      <w:r w:rsidRPr="001243AB">
        <w:rPr>
          <w:rFonts w:ascii="Arial Narrow" w:eastAsiaTheme="minorHAnsi" w:hAnsi="Arial Narrow" w:cs="Arial"/>
          <w:b/>
          <w:bCs/>
          <w:i/>
          <w:iCs/>
          <w:color w:val="FF0000"/>
          <w:sz w:val="18"/>
          <w:szCs w:val="18"/>
          <w:highlight w:val="cyan"/>
          <w:lang w:val="es-MX" w:eastAsia="en-US"/>
        </w:rPr>
        <w:t>hasta el cuarto grado</w:t>
      </w:r>
      <w:r w:rsidRPr="001243AB">
        <w:rPr>
          <w:rFonts w:ascii="Arial Narrow" w:eastAsiaTheme="minorHAnsi" w:hAnsi="Arial Narrow" w:cs="Arial"/>
          <w:i/>
          <w:iCs/>
          <w:color w:val="FF0000"/>
          <w:sz w:val="18"/>
          <w:szCs w:val="18"/>
          <w:highlight w:val="cyan"/>
          <w:lang w:val="es-MX" w:eastAsia="en-US"/>
        </w:rPr>
        <w:t xml:space="preserve">, con Funcionarios o Personas Políticamente Expuestas de México o del extranjero que tengan los cargos que se indican en las PAC, incluyendo las relaciones de sus cónyuges y parientes. </w:t>
      </w:r>
      <w:r w:rsidRPr="001243AB">
        <w:rPr>
          <w:rFonts w:ascii="Arial Narrow" w:eastAsiaTheme="minorHAnsi" w:hAnsi="Arial Narrow" w:cs="Arial"/>
          <w:b/>
          <w:bCs/>
          <w:i/>
          <w:iCs/>
          <w:color w:val="FF0000"/>
          <w:sz w:val="18"/>
          <w:szCs w:val="18"/>
          <w:highlight w:val="cyan"/>
          <w:lang w:val="es-MX" w:eastAsia="en-US"/>
        </w:rPr>
        <w:t>(ESTE PÁRRAFO LO DEBEN ELIMINAR PARA EL LLENADO ES SOLO REFERENCIA)</w:t>
      </w:r>
    </w:p>
    <w:p w14:paraId="1112BF26" w14:textId="695384AD" w:rsidR="00865523" w:rsidRDefault="00865523" w:rsidP="00F51D2D">
      <w:pPr>
        <w:jc w:val="center"/>
        <w:rPr>
          <w:rFonts w:ascii="Arial Narrow" w:hAnsi="Arial Narrow"/>
          <w:b/>
          <w:sz w:val="28"/>
          <w:szCs w:val="28"/>
        </w:rPr>
      </w:pPr>
    </w:p>
    <w:p w14:paraId="138D623F" w14:textId="77777777" w:rsidR="00865523" w:rsidRDefault="00865523" w:rsidP="00865523">
      <w:pPr>
        <w:ind w:left="-567" w:right="-80"/>
        <w:jc w:val="both"/>
        <w:rPr>
          <w:rFonts w:ascii="Arial Narrow" w:hAnsi="Arial Narrow" w:cs="Arial"/>
          <w:b/>
          <w:bCs/>
          <w:snapToGrid w:val="0"/>
          <w:sz w:val="18"/>
          <w:szCs w:val="18"/>
        </w:rPr>
      </w:pPr>
      <w:r w:rsidRPr="00865523">
        <w:rPr>
          <w:rFonts w:ascii="Arial Narrow" w:hAnsi="Arial Narrow" w:cs="Arial"/>
          <w:b/>
          <w:bCs/>
          <w:snapToGrid w:val="0"/>
          <w:sz w:val="18"/>
          <w:szCs w:val="18"/>
          <w:highlight w:val="cyan"/>
        </w:rPr>
        <w:t>[Preferentemente en papel con membrete del participante]</w:t>
      </w:r>
    </w:p>
    <w:p w14:paraId="4415CE05" w14:textId="77777777" w:rsidR="00865523" w:rsidRDefault="00865523" w:rsidP="00F51D2D">
      <w:pPr>
        <w:jc w:val="center"/>
        <w:rPr>
          <w:rFonts w:ascii="Arial Narrow" w:hAnsi="Arial Narrow"/>
          <w:b/>
          <w:sz w:val="28"/>
          <w:szCs w:val="28"/>
        </w:rPr>
      </w:pPr>
    </w:p>
    <w:p w14:paraId="601C59B1" w14:textId="17A431AF" w:rsidR="00965A56" w:rsidRPr="00DD7C6D" w:rsidRDefault="00DD7C6D" w:rsidP="00F51D2D">
      <w:pPr>
        <w:jc w:val="center"/>
        <w:rPr>
          <w:rFonts w:ascii="Arial Narrow" w:hAnsi="Arial Narrow"/>
          <w:b/>
          <w:sz w:val="28"/>
          <w:szCs w:val="28"/>
        </w:rPr>
      </w:pPr>
      <w:r w:rsidRPr="00DD7C6D">
        <w:rPr>
          <w:rFonts w:ascii="Arial Narrow" w:hAnsi="Arial Narrow"/>
          <w:b/>
          <w:sz w:val="28"/>
          <w:szCs w:val="28"/>
        </w:rPr>
        <w:t xml:space="preserve">Documento </w:t>
      </w:r>
      <w:r w:rsidR="005E2FE8" w:rsidRPr="00DD7C6D">
        <w:rPr>
          <w:rFonts w:ascii="Arial Narrow" w:hAnsi="Arial Narrow"/>
          <w:b/>
          <w:sz w:val="28"/>
          <w:szCs w:val="28"/>
        </w:rPr>
        <w:t>DA-1A</w:t>
      </w:r>
    </w:p>
    <w:p w14:paraId="1BCD954C" w14:textId="776C3C5B" w:rsidR="00965A56" w:rsidRPr="005B77BE" w:rsidRDefault="00D0722F" w:rsidP="00965A56">
      <w:pPr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Declaración de Relaciones de los Terceros con Funcionarios y Servidores Públicos de gobierno (Personas Políticamente Expuestas)</w:t>
      </w:r>
    </w:p>
    <w:p w14:paraId="38E53610" w14:textId="77777777" w:rsidR="00965A56" w:rsidRPr="005B77BE" w:rsidRDefault="00965A56" w:rsidP="00965A56">
      <w:pPr>
        <w:tabs>
          <w:tab w:val="left" w:pos="3621"/>
        </w:tabs>
        <w:rPr>
          <w:rFonts w:ascii="Arial Narrow" w:hAnsi="Arial Narrow" w:cs="Arial"/>
          <w:sz w:val="22"/>
          <w:szCs w:val="22"/>
        </w:rPr>
      </w:pPr>
    </w:p>
    <w:p w14:paraId="0E2CFEE6" w14:textId="4F11A0EF" w:rsidR="00965A56" w:rsidRPr="00D2539B" w:rsidRDefault="008662E6" w:rsidP="00EB64D7">
      <w:pPr>
        <w:pStyle w:val="Prrafodelista"/>
        <w:numPr>
          <w:ilvl w:val="0"/>
          <w:numId w:val="3"/>
        </w:numPr>
        <w:ind w:left="-142" w:hanging="425"/>
        <w:jc w:val="both"/>
        <w:rPr>
          <w:rFonts w:ascii="Arial Narrow" w:hAnsi="Arial Narrow"/>
          <w:b/>
          <w:sz w:val="22"/>
          <w:szCs w:val="22"/>
          <w:highlight w:val="yellow"/>
        </w:rPr>
      </w:pPr>
      <w:r w:rsidRPr="00D2539B">
        <w:rPr>
          <w:rFonts w:ascii="Arial Narrow" w:hAnsi="Arial Narrow"/>
          <w:b/>
          <w:sz w:val="22"/>
          <w:szCs w:val="22"/>
          <w:highlight w:val="yellow"/>
        </w:rPr>
        <w:t>Para declarantes personas físicas</w:t>
      </w:r>
    </w:p>
    <w:p w14:paraId="59FB4895" w14:textId="77777777" w:rsidR="00965A56" w:rsidRPr="00D2539B" w:rsidRDefault="00965A56" w:rsidP="00965A56">
      <w:pPr>
        <w:tabs>
          <w:tab w:val="left" w:pos="3621"/>
        </w:tabs>
        <w:rPr>
          <w:rFonts w:ascii="Arial Narrow" w:hAnsi="Arial Narrow" w:cs="Arial"/>
          <w:sz w:val="22"/>
          <w:szCs w:val="22"/>
          <w:lang w:val="es-MX"/>
        </w:rPr>
      </w:pPr>
    </w:p>
    <w:p w14:paraId="181C5393" w14:textId="77777777" w:rsidR="00965A56" w:rsidRPr="005B77BE" w:rsidRDefault="00965A56" w:rsidP="00965A56">
      <w:pPr>
        <w:jc w:val="right"/>
        <w:rPr>
          <w:rFonts w:ascii="Arial Narrow" w:hAnsi="Arial Narrow" w:cs="Arial"/>
          <w:color w:val="000000"/>
          <w:sz w:val="22"/>
          <w:szCs w:val="22"/>
        </w:rPr>
      </w:pPr>
      <w:r w:rsidRPr="005B77BE">
        <w:rPr>
          <w:rFonts w:ascii="Arial Narrow" w:hAnsi="Arial Narrow" w:cs="Arial"/>
          <w:color w:val="000000"/>
          <w:sz w:val="22"/>
          <w:szCs w:val="22"/>
        </w:rPr>
        <w:t>Ciudad ____________; a ______ de _____________ de ______.</w:t>
      </w:r>
    </w:p>
    <w:p w14:paraId="11BEE0E8" w14:textId="77777777" w:rsidR="00965A56" w:rsidRPr="005B77BE" w:rsidRDefault="00965A56" w:rsidP="00965A56">
      <w:pPr>
        <w:rPr>
          <w:rFonts w:ascii="Arial Narrow" w:hAnsi="Arial Narrow"/>
          <w:sz w:val="22"/>
          <w:szCs w:val="22"/>
        </w:rPr>
      </w:pPr>
    </w:p>
    <w:p w14:paraId="62C6E817" w14:textId="77777777" w:rsidR="00965A56" w:rsidRPr="009833D1" w:rsidRDefault="00965A56" w:rsidP="00965A56">
      <w:pPr>
        <w:ind w:right="-80" w:hanging="567"/>
        <w:jc w:val="both"/>
        <w:rPr>
          <w:rFonts w:ascii="Arial Narrow" w:hAnsi="Arial Narrow" w:cs="Arial"/>
          <w:b/>
          <w:snapToGrid w:val="0"/>
          <w:sz w:val="22"/>
          <w:szCs w:val="22"/>
        </w:rPr>
      </w:pPr>
      <w:r w:rsidRPr="009833D1">
        <w:rPr>
          <w:rFonts w:ascii="Arial Narrow" w:hAnsi="Arial Narrow" w:cs="Arial"/>
          <w:b/>
          <w:snapToGrid w:val="0"/>
          <w:sz w:val="22"/>
          <w:szCs w:val="22"/>
        </w:rPr>
        <w:t>Petróleos Mexicanos</w:t>
      </w:r>
    </w:p>
    <w:p w14:paraId="16272A87" w14:textId="77777777" w:rsidR="00985564" w:rsidRPr="00985564" w:rsidRDefault="00985564" w:rsidP="00985564">
      <w:pPr>
        <w:ind w:right="-80" w:hanging="567"/>
        <w:jc w:val="both"/>
        <w:rPr>
          <w:rFonts w:ascii="Arial Narrow" w:hAnsi="Arial Narrow" w:cs="Arial"/>
          <w:b/>
          <w:snapToGrid w:val="0"/>
          <w:sz w:val="22"/>
          <w:szCs w:val="22"/>
        </w:rPr>
      </w:pPr>
      <w:r w:rsidRPr="00985564">
        <w:rPr>
          <w:rFonts w:ascii="Arial Narrow" w:hAnsi="Arial Narrow" w:cs="Arial"/>
          <w:b/>
          <w:snapToGrid w:val="0"/>
          <w:sz w:val="22"/>
          <w:szCs w:val="22"/>
        </w:rPr>
        <w:t>Subdirección de Abastecimiento</w:t>
      </w:r>
    </w:p>
    <w:p w14:paraId="5CF25A5B" w14:textId="77974A24" w:rsidR="00965A56" w:rsidRPr="009833D1" w:rsidRDefault="00985564" w:rsidP="00985564">
      <w:pPr>
        <w:ind w:right="-80" w:hanging="567"/>
        <w:jc w:val="both"/>
        <w:rPr>
          <w:rFonts w:ascii="Arial Narrow" w:hAnsi="Arial Narrow" w:cs="Arial"/>
          <w:b/>
          <w:snapToGrid w:val="0"/>
          <w:sz w:val="22"/>
          <w:szCs w:val="22"/>
        </w:rPr>
      </w:pPr>
      <w:r w:rsidRPr="00985564">
        <w:rPr>
          <w:rFonts w:ascii="Arial Narrow" w:hAnsi="Arial Narrow" w:cs="Arial"/>
          <w:b/>
          <w:snapToGrid w:val="0"/>
          <w:sz w:val="22"/>
          <w:szCs w:val="22"/>
        </w:rPr>
        <w:t>Coordinación de Abastecimiento para Exploración y Producción</w:t>
      </w:r>
    </w:p>
    <w:p w14:paraId="546677E6" w14:textId="77777777" w:rsidR="006520AB" w:rsidRPr="006520AB" w:rsidRDefault="00965A56" w:rsidP="006520AB">
      <w:pPr>
        <w:ind w:right="-80" w:hanging="567"/>
        <w:jc w:val="both"/>
        <w:rPr>
          <w:rFonts w:ascii="Arial Narrow" w:hAnsi="Arial Narrow" w:cs="Arial"/>
          <w:b/>
          <w:snapToGrid w:val="0"/>
          <w:sz w:val="22"/>
          <w:szCs w:val="22"/>
        </w:rPr>
      </w:pPr>
      <w:r w:rsidRPr="009833D1">
        <w:rPr>
          <w:rFonts w:ascii="Arial Narrow" w:hAnsi="Arial Narrow" w:cs="Arial"/>
          <w:b/>
          <w:snapToGrid w:val="0"/>
          <w:sz w:val="22"/>
          <w:szCs w:val="22"/>
        </w:rPr>
        <w:t xml:space="preserve">Gerencia de Contrataciones </w:t>
      </w:r>
      <w:r w:rsidR="006520AB" w:rsidRPr="006520AB">
        <w:rPr>
          <w:rFonts w:ascii="Arial Narrow" w:hAnsi="Arial Narrow" w:cs="Arial"/>
          <w:b/>
          <w:snapToGrid w:val="0"/>
          <w:sz w:val="22"/>
          <w:szCs w:val="22"/>
        </w:rPr>
        <w:t>para Mantenimiento, Confiabilidad y Logística Marina</w:t>
      </w:r>
    </w:p>
    <w:p w14:paraId="64D52535" w14:textId="4555D9CB" w:rsidR="00965A56" w:rsidRPr="005B77BE" w:rsidRDefault="00965A56" w:rsidP="006520AB">
      <w:pPr>
        <w:ind w:right="-80" w:hanging="567"/>
        <w:jc w:val="both"/>
        <w:rPr>
          <w:rFonts w:ascii="Arial Narrow" w:hAnsi="Arial Narrow" w:cs="Arial"/>
          <w:b/>
          <w:snapToGrid w:val="0"/>
          <w:sz w:val="22"/>
          <w:szCs w:val="22"/>
        </w:rPr>
      </w:pPr>
      <w:r w:rsidRPr="005B77BE">
        <w:rPr>
          <w:rFonts w:ascii="Arial Narrow" w:hAnsi="Arial Narrow" w:cs="Arial"/>
          <w:b/>
          <w:snapToGrid w:val="0"/>
          <w:sz w:val="22"/>
          <w:szCs w:val="22"/>
        </w:rPr>
        <w:t>P r e s e n t e</w:t>
      </w:r>
    </w:p>
    <w:p w14:paraId="60015BDC" w14:textId="77777777" w:rsidR="00965A56" w:rsidRPr="005B77BE" w:rsidRDefault="00965A56" w:rsidP="00965A56">
      <w:pPr>
        <w:rPr>
          <w:rFonts w:ascii="Arial Narrow" w:hAnsi="Arial Narrow" w:cs="Arial"/>
          <w:b/>
          <w:sz w:val="22"/>
          <w:szCs w:val="22"/>
        </w:rPr>
      </w:pPr>
    </w:p>
    <w:p w14:paraId="565BCC52" w14:textId="2FE8919B" w:rsidR="00261545" w:rsidRPr="00F60760" w:rsidRDefault="0069083C" w:rsidP="00F60760">
      <w:pPr>
        <w:ind w:left="-567" w:right="-80"/>
        <w:jc w:val="both"/>
        <w:rPr>
          <w:rFonts w:ascii="Arial Narrow" w:hAnsi="Arial Narrow" w:cs="Arial"/>
          <w:b/>
          <w:snapToGrid w:val="0"/>
          <w:sz w:val="22"/>
          <w:szCs w:val="20"/>
        </w:rPr>
      </w:pPr>
      <w:r w:rsidRPr="0069083C">
        <w:rPr>
          <w:rFonts w:ascii="Arial Narrow" w:hAnsi="Arial Narrow"/>
          <w:sz w:val="22"/>
          <w:szCs w:val="22"/>
        </w:rPr>
        <w:t>Concurso Abierto Electrónico Internacional con TLC con plazos reducidos No.</w:t>
      </w:r>
      <w:r w:rsidRPr="0069083C">
        <w:rPr>
          <w:rFonts w:ascii="Arial Narrow" w:hAnsi="Arial Narrow"/>
          <w:b/>
          <w:bCs/>
          <w:sz w:val="22"/>
          <w:szCs w:val="22"/>
        </w:rPr>
        <w:t xml:space="preserve"> </w:t>
      </w:r>
      <w:r w:rsidR="00143D77" w:rsidRPr="00143D77">
        <w:rPr>
          <w:rFonts w:ascii="Arial Narrow" w:hAnsi="Arial Narrow" w:cs="Arial"/>
          <w:b/>
          <w:snapToGrid w:val="0"/>
          <w:sz w:val="22"/>
          <w:szCs w:val="20"/>
        </w:rPr>
        <w:t>PMX-SA-PC-PEPR-CT-B-GCMCLM-823-2022-PCON-92898-1-tableros y escalones de rejillas</w:t>
      </w:r>
    </w:p>
    <w:p w14:paraId="13A8DDD0" w14:textId="1ABA3A03" w:rsidR="006520AB" w:rsidRPr="00F60760" w:rsidRDefault="006520AB" w:rsidP="006520AB">
      <w:pPr>
        <w:ind w:left="-567" w:right="-80"/>
        <w:jc w:val="both"/>
        <w:rPr>
          <w:rFonts w:ascii="Arial Narrow" w:hAnsi="Arial Narrow" w:cs="Arial"/>
          <w:b/>
          <w:snapToGrid w:val="0"/>
          <w:sz w:val="22"/>
          <w:szCs w:val="20"/>
        </w:rPr>
      </w:pPr>
    </w:p>
    <w:p w14:paraId="621D7745" w14:textId="77777777" w:rsidR="00865523" w:rsidRPr="0041199B" w:rsidRDefault="00865523" w:rsidP="006D5CC0">
      <w:pPr>
        <w:ind w:left="-567"/>
        <w:jc w:val="both"/>
        <w:rPr>
          <w:rFonts w:ascii="Arial Narrow" w:hAnsi="Arial Narrow" w:cs="Arial"/>
          <w:snapToGrid w:val="0"/>
          <w:sz w:val="22"/>
          <w:szCs w:val="20"/>
        </w:rPr>
      </w:pPr>
    </w:p>
    <w:p w14:paraId="0E1C52A4" w14:textId="1E00AADB" w:rsidR="006D5CC0" w:rsidRPr="006520AB" w:rsidRDefault="006D5CC0" w:rsidP="006D5CC0">
      <w:pPr>
        <w:ind w:left="-567" w:right="-80"/>
        <w:jc w:val="both"/>
        <w:rPr>
          <w:rFonts w:ascii="Arial Narrow" w:hAnsi="Arial Narrow" w:cs="Arial"/>
          <w:b/>
          <w:snapToGrid w:val="0"/>
          <w:sz w:val="22"/>
          <w:szCs w:val="20"/>
        </w:rPr>
      </w:pPr>
      <w:r w:rsidRPr="005D3645">
        <w:rPr>
          <w:rFonts w:ascii="Arial Narrow" w:hAnsi="Arial Narrow" w:cs="Arial"/>
          <w:snapToGrid w:val="0"/>
          <w:sz w:val="22"/>
          <w:szCs w:val="20"/>
        </w:rPr>
        <w:t xml:space="preserve">Objeto: </w:t>
      </w:r>
      <w:bookmarkStart w:id="0" w:name="_Hlk74780787"/>
      <w:r w:rsidR="00C11E54" w:rsidRPr="00C11E54">
        <w:rPr>
          <w:rFonts w:ascii="Arial Narrow" w:hAnsi="Arial Narrow" w:cs="Arial"/>
          <w:b/>
          <w:snapToGrid w:val="0"/>
          <w:sz w:val="22"/>
          <w:szCs w:val="20"/>
        </w:rPr>
        <w:t>"</w:t>
      </w:r>
      <w:bookmarkStart w:id="1" w:name="_Hlk86943084"/>
      <w:bookmarkStart w:id="2" w:name="_Hlk86942778"/>
      <w:r w:rsidR="00143D77" w:rsidRPr="00143D77">
        <w:rPr>
          <w:rFonts w:ascii="Arial Narrow" w:hAnsi="Arial Narrow" w:cs="Arial"/>
          <w:b/>
          <w:snapToGrid w:val="0"/>
          <w:sz w:val="22"/>
          <w:szCs w:val="20"/>
        </w:rPr>
        <w:t>Suministro de tableros y escalones de rejillas electroforjada</w:t>
      </w:r>
      <w:bookmarkEnd w:id="1"/>
      <w:bookmarkEnd w:id="2"/>
      <w:r w:rsidR="00C11E54" w:rsidRPr="00C11E54">
        <w:rPr>
          <w:rFonts w:ascii="Arial Narrow" w:hAnsi="Arial Narrow" w:cs="Arial"/>
          <w:b/>
          <w:snapToGrid w:val="0"/>
          <w:sz w:val="22"/>
          <w:szCs w:val="20"/>
        </w:rPr>
        <w:t>”</w:t>
      </w:r>
      <w:r w:rsidRPr="006520AB">
        <w:rPr>
          <w:rFonts w:ascii="Arial Narrow" w:hAnsi="Arial Narrow" w:cs="Arial"/>
          <w:b/>
          <w:snapToGrid w:val="0"/>
          <w:sz w:val="22"/>
          <w:szCs w:val="20"/>
        </w:rPr>
        <w:t>.</w:t>
      </w:r>
    </w:p>
    <w:bookmarkEnd w:id="0"/>
    <w:p w14:paraId="26B3B188" w14:textId="6DBF658B" w:rsidR="001C0D04" w:rsidRDefault="001C0D04" w:rsidP="001C0D04">
      <w:pPr>
        <w:ind w:left="-567" w:right="-80"/>
        <w:jc w:val="both"/>
        <w:rPr>
          <w:rFonts w:ascii="Arial Narrow" w:hAnsi="Arial Narrow"/>
          <w:b/>
          <w:sz w:val="22"/>
          <w:szCs w:val="22"/>
        </w:rPr>
      </w:pPr>
    </w:p>
    <w:p w14:paraId="69648213" w14:textId="6AE4179A" w:rsidR="00865523" w:rsidRPr="000C3D8E" w:rsidRDefault="00865523" w:rsidP="00865523">
      <w:pPr>
        <w:autoSpaceDE w:val="0"/>
        <w:autoSpaceDN w:val="0"/>
        <w:adjustRightInd w:val="0"/>
        <w:ind w:left="-426"/>
        <w:rPr>
          <w:rFonts w:ascii="Arial Narrow" w:eastAsiaTheme="minorHAnsi" w:hAnsi="Arial Narrow" w:cs="Arial"/>
          <w:b/>
          <w:bCs/>
          <w:color w:val="FF0000"/>
          <w:sz w:val="18"/>
          <w:szCs w:val="18"/>
          <w:lang w:val="es-MX" w:eastAsia="en-US"/>
        </w:rPr>
      </w:pPr>
      <w:r w:rsidRPr="000C3D8E">
        <w:rPr>
          <w:rFonts w:ascii="Arial Narrow" w:eastAsiaTheme="minorHAnsi" w:hAnsi="Arial Narrow" w:cs="Arial"/>
          <w:b/>
          <w:bCs/>
          <w:i/>
          <w:iCs/>
          <w:color w:val="FF0000"/>
          <w:sz w:val="18"/>
          <w:szCs w:val="18"/>
          <w:lang w:eastAsia="en-US"/>
        </w:rPr>
        <w:t xml:space="preserve">OPCIÓN </w:t>
      </w:r>
      <w:r w:rsidRPr="00865523">
        <w:rPr>
          <w:rFonts w:ascii="Arial Narrow" w:eastAsiaTheme="minorHAnsi" w:hAnsi="Arial Narrow" w:cs="Arial"/>
          <w:b/>
          <w:bCs/>
          <w:i/>
          <w:iCs/>
          <w:color w:val="FF0000"/>
          <w:sz w:val="18"/>
          <w:szCs w:val="18"/>
          <w:highlight w:val="green"/>
          <w:lang w:eastAsia="en-US"/>
        </w:rPr>
        <w:t>1:</w:t>
      </w:r>
      <w:r w:rsidRPr="000C3D8E">
        <w:rPr>
          <w:rFonts w:ascii="Arial Narrow" w:eastAsiaTheme="minorHAnsi" w:hAnsi="Arial Narrow" w:cs="Arial"/>
          <w:b/>
          <w:bCs/>
          <w:i/>
          <w:iCs/>
          <w:color w:val="FF0000"/>
          <w:sz w:val="18"/>
          <w:szCs w:val="18"/>
          <w:lang w:eastAsia="en-US"/>
        </w:rPr>
        <w:t xml:space="preserve"> </w:t>
      </w:r>
      <w:r>
        <w:rPr>
          <w:rFonts w:ascii="Arial Narrow" w:eastAsiaTheme="minorHAnsi" w:hAnsi="Arial Narrow" w:cs="Arial"/>
          <w:b/>
          <w:bCs/>
          <w:color w:val="FF0000"/>
          <w:sz w:val="18"/>
          <w:szCs w:val="18"/>
          <w:lang w:val="es-MX" w:eastAsia="en-US"/>
        </w:rPr>
        <w:t>Si NO se tiene relaciones con personas políticamente expuestas,</w:t>
      </w:r>
      <w:r w:rsidRPr="000C3D8E">
        <w:rPr>
          <w:rFonts w:ascii="Arial Narrow" w:eastAsiaTheme="minorHAnsi" w:hAnsi="Arial Narrow" w:cs="Arial"/>
          <w:b/>
          <w:bCs/>
          <w:color w:val="FF0000"/>
          <w:sz w:val="18"/>
          <w:szCs w:val="18"/>
          <w:lang w:val="es-MX" w:eastAsia="en-US"/>
        </w:rPr>
        <w:t xml:space="preserve"> deberá manifestar lo siguiente:</w:t>
      </w:r>
    </w:p>
    <w:p w14:paraId="34B50692" w14:textId="79D8424E" w:rsidR="00435295" w:rsidRDefault="00865523" w:rsidP="00435295">
      <w:pPr>
        <w:ind w:left="-567" w:right="-80"/>
        <w:jc w:val="both"/>
        <w:rPr>
          <w:rFonts w:ascii="Arial Narrow" w:hAnsi="Arial Narrow" w:cs="Arial"/>
          <w:sz w:val="22"/>
          <w:szCs w:val="22"/>
        </w:rPr>
      </w:pPr>
      <w:r w:rsidRPr="00865523">
        <w:rPr>
          <w:rFonts w:ascii="Arial Narrow" w:eastAsiaTheme="minorHAnsi" w:hAnsi="Arial Narrow" w:cs="Arial"/>
          <w:sz w:val="22"/>
          <w:szCs w:val="22"/>
          <w:highlight w:val="cyan"/>
          <w:lang w:val="es-MX" w:eastAsia="en-US"/>
        </w:rPr>
        <w:t xml:space="preserve">En términos de lo dispuesto en el </w:t>
      </w:r>
      <w:r w:rsidRPr="00865523">
        <w:rPr>
          <w:rFonts w:ascii="Arial Narrow" w:eastAsiaTheme="minorHAnsi" w:hAnsi="Arial Narrow" w:cs="Arial"/>
          <w:color w:val="0000FF"/>
          <w:sz w:val="22"/>
          <w:szCs w:val="22"/>
          <w:highlight w:val="cyan"/>
          <w:lang w:val="es-MX" w:eastAsia="en-US"/>
        </w:rPr>
        <w:t xml:space="preserve">lineamiento III.3.1 de las </w:t>
      </w:r>
      <w:r w:rsidRPr="00865523">
        <w:rPr>
          <w:rFonts w:ascii="Arial Narrow" w:eastAsiaTheme="minorHAnsi" w:hAnsi="Arial Narrow" w:cs="Arial"/>
          <w:sz w:val="22"/>
          <w:szCs w:val="22"/>
          <w:highlight w:val="cyan"/>
          <w:lang w:val="es-MX" w:eastAsia="en-US"/>
        </w:rPr>
        <w:t>“Políticas y Lineamientos Anticorrupción para Petróleos Mexicanos, sus Empresas Productivas Subsidiarias y en su caso, Empresas Filiales”,</w:t>
      </w:r>
      <w:r>
        <w:rPr>
          <w:rFonts w:ascii="Arial Narrow" w:eastAsiaTheme="minorHAnsi" w:hAnsi="Arial Narrow" w:cs="Arial"/>
          <w:sz w:val="22"/>
          <w:szCs w:val="22"/>
          <w:lang w:val="es-MX" w:eastAsia="en-US"/>
        </w:rPr>
        <w:t xml:space="preserve"> e</w:t>
      </w:r>
      <w:r w:rsidR="00435295">
        <w:rPr>
          <w:rFonts w:ascii="Arial Narrow" w:hAnsi="Arial Narrow" w:cs="Arial"/>
          <w:snapToGrid w:val="0"/>
          <w:sz w:val="22"/>
          <w:szCs w:val="22"/>
        </w:rPr>
        <w:t xml:space="preserve">l (la) suscrito (a) __________________________, por mi propio derecho, manifiesto </w:t>
      </w:r>
      <w:r w:rsidR="00E11DDF" w:rsidRPr="00E11DDF">
        <w:rPr>
          <w:rFonts w:ascii="Arial Narrow" w:eastAsiaTheme="minorHAnsi" w:hAnsi="Arial Narrow" w:cs="Arial"/>
          <w:color w:val="0000FF"/>
          <w:sz w:val="18"/>
          <w:szCs w:val="18"/>
          <w:highlight w:val="cyan"/>
          <w:lang w:val="es-MX" w:eastAsia="en-US"/>
        </w:rPr>
        <w:t>bajo protesta de decir verdad</w:t>
      </w:r>
      <w:r w:rsidR="00E11DDF" w:rsidRPr="007A3DB3">
        <w:rPr>
          <w:rFonts w:ascii="Arial Narrow" w:eastAsiaTheme="minorHAnsi" w:hAnsi="Arial Narrow" w:cs="Arial"/>
          <w:color w:val="0000FF"/>
          <w:sz w:val="18"/>
          <w:szCs w:val="18"/>
          <w:lang w:val="es-MX" w:eastAsia="en-US"/>
        </w:rPr>
        <w:t xml:space="preserve"> </w:t>
      </w:r>
      <w:r w:rsidR="00435295">
        <w:rPr>
          <w:rFonts w:ascii="Arial Narrow" w:hAnsi="Arial Narrow" w:cs="Arial"/>
          <w:snapToGrid w:val="0"/>
          <w:sz w:val="22"/>
          <w:szCs w:val="22"/>
        </w:rPr>
        <w:t xml:space="preserve">que </w:t>
      </w:r>
      <w:r w:rsidR="00435295">
        <w:rPr>
          <w:rFonts w:ascii="Arial Narrow" w:hAnsi="Arial Narrow" w:cs="Arial"/>
          <w:b/>
          <w:bCs/>
          <w:snapToGrid w:val="0"/>
          <w:sz w:val="22"/>
          <w:szCs w:val="22"/>
          <w:u w:val="single"/>
        </w:rPr>
        <w:t>NO</w:t>
      </w:r>
      <w:r w:rsidR="00435295">
        <w:rPr>
          <w:rFonts w:ascii="Arial Narrow" w:hAnsi="Arial Narrow" w:cs="Arial"/>
          <w:snapToGrid w:val="0"/>
          <w:sz w:val="22"/>
          <w:szCs w:val="22"/>
        </w:rPr>
        <w:t xml:space="preserve"> me encuentro relacionado con servidor(es), funcionario(s) público(s) o empleados de Pemex y sus empresas.</w:t>
      </w:r>
    </w:p>
    <w:p w14:paraId="1FC9E788" w14:textId="277DF1E9" w:rsidR="00435295" w:rsidRDefault="00435295" w:rsidP="00435295">
      <w:pPr>
        <w:ind w:left="-567" w:right="-80"/>
        <w:jc w:val="both"/>
        <w:rPr>
          <w:rFonts w:ascii="Arial Narrow" w:hAnsi="Arial Narrow" w:cs="Arial"/>
          <w:snapToGrid w:val="0"/>
          <w:sz w:val="22"/>
          <w:szCs w:val="22"/>
        </w:rPr>
      </w:pPr>
    </w:p>
    <w:p w14:paraId="2EF08EAE" w14:textId="4B6A65C8" w:rsidR="00865523" w:rsidRPr="000C3D8E" w:rsidRDefault="00865523" w:rsidP="00865523">
      <w:pPr>
        <w:autoSpaceDE w:val="0"/>
        <w:autoSpaceDN w:val="0"/>
        <w:adjustRightInd w:val="0"/>
        <w:ind w:left="-426"/>
        <w:jc w:val="both"/>
        <w:rPr>
          <w:rFonts w:ascii="Arial Narrow" w:eastAsiaTheme="minorHAnsi" w:hAnsi="Arial Narrow" w:cs="Arial"/>
          <w:b/>
          <w:bCs/>
          <w:color w:val="FF0000"/>
          <w:sz w:val="18"/>
          <w:szCs w:val="18"/>
          <w:lang w:val="es-MX" w:eastAsia="en-US"/>
        </w:rPr>
      </w:pPr>
      <w:r w:rsidRPr="000C3D8E">
        <w:rPr>
          <w:rFonts w:ascii="Arial Narrow" w:eastAsiaTheme="minorHAnsi" w:hAnsi="Arial Narrow" w:cs="Arial"/>
          <w:b/>
          <w:bCs/>
          <w:i/>
          <w:iCs/>
          <w:color w:val="FF0000"/>
          <w:sz w:val="18"/>
          <w:szCs w:val="18"/>
          <w:lang w:eastAsia="en-US"/>
        </w:rPr>
        <w:t xml:space="preserve">OPCIÓN </w:t>
      </w:r>
      <w:r w:rsidRPr="00865523">
        <w:rPr>
          <w:rFonts w:ascii="Arial Narrow" w:eastAsiaTheme="minorHAnsi" w:hAnsi="Arial Narrow" w:cs="Arial"/>
          <w:b/>
          <w:bCs/>
          <w:i/>
          <w:iCs/>
          <w:color w:val="FF0000"/>
          <w:sz w:val="18"/>
          <w:szCs w:val="18"/>
          <w:highlight w:val="green"/>
          <w:lang w:eastAsia="en-US"/>
        </w:rPr>
        <w:t>2</w:t>
      </w:r>
      <w:r w:rsidRPr="000C3D8E">
        <w:rPr>
          <w:rFonts w:ascii="Arial Narrow" w:eastAsiaTheme="minorHAnsi" w:hAnsi="Arial Narrow" w:cs="Arial"/>
          <w:b/>
          <w:bCs/>
          <w:i/>
          <w:iCs/>
          <w:color w:val="FF0000"/>
          <w:sz w:val="18"/>
          <w:szCs w:val="18"/>
          <w:lang w:eastAsia="en-US"/>
        </w:rPr>
        <w:t xml:space="preserve">: </w:t>
      </w:r>
      <w:r>
        <w:rPr>
          <w:rFonts w:ascii="Arial Narrow" w:eastAsiaTheme="minorHAnsi" w:hAnsi="Arial Narrow" w:cs="Arial"/>
          <w:b/>
          <w:bCs/>
          <w:color w:val="FF0000"/>
          <w:sz w:val="18"/>
          <w:szCs w:val="18"/>
          <w:lang w:val="es-MX" w:eastAsia="en-US"/>
        </w:rPr>
        <w:t>SI se tiene relaciones con personas políticamente expuestas,</w:t>
      </w:r>
      <w:r w:rsidRPr="000C3D8E">
        <w:rPr>
          <w:rFonts w:ascii="Arial Narrow" w:eastAsiaTheme="minorHAnsi" w:hAnsi="Arial Narrow" w:cs="Arial"/>
          <w:b/>
          <w:bCs/>
          <w:color w:val="FF0000"/>
          <w:sz w:val="18"/>
          <w:szCs w:val="18"/>
          <w:lang w:val="es-MX" w:eastAsia="en-US"/>
        </w:rPr>
        <w:t xml:space="preserve"> deberá manifestar lo siguiente:</w:t>
      </w:r>
    </w:p>
    <w:p w14:paraId="7523EC58" w14:textId="41594F7C" w:rsidR="00435295" w:rsidRDefault="00865523" w:rsidP="00435295">
      <w:pPr>
        <w:ind w:left="-567" w:right="-80"/>
        <w:jc w:val="both"/>
        <w:rPr>
          <w:rFonts w:ascii="Arial Narrow" w:hAnsi="Arial Narrow" w:cs="Arial"/>
          <w:b/>
          <w:sz w:val="22"/>
          <w:szCs w:val="22"/>
          <w:u w:val="single"/>
        </w:rPr>
      </w:pPr>
      <w:r w:rsidRPr="00865523">
        <w:rPr>
          <w:rFonts w:ascii="Arial Narrow" w:eastAsiaTheme="minorHAnsi" w:hAnsi="Arial Narrow" w:cs="Arial"/>
          <w:sz w:val="22"/>
          <w:szCs w:val="22"/>
          <w:highlight w:val="cyan"/>
          <w:lang w:val="es-MX" w:eastAsia="en-US"/>
        </w:rPr>
        <w:t xml:space="preserve">En términos de lo dispuesto en el </w:t>
      </w:r>
      <w:r w:rsidRPr="00865523">
        <w:rPr>
          <w:rFonts w:ascii="Arial Narrow" w:eastAsiaTheme="minorHAnsi" w:hAnsi="Arial Narrow" w:cs="Arial"/>
          <w:color w:val="0000FF"/>
          <w:sz w:val="22"/>
          <w:szCs w:val="22"/>
          <w:highlight w:val="cyan"/>
          <w:lang w:val="es-MX" w:eastAsia="en-US"/>
        </w:rPr>
        <w:t xml:space="preserve">lineamiento III.3.1 de las </w:t>
      </w:r>
      <w:r w:rsidRPr="00865523">
        <w:rPr>
          <w:rFonts w:ascii="Arial Narrow" w:eastAsiaTheme="minorHAnsi" w:hAnsi="Arial Narrow" w:cs="Arial"/>
          <w:sz w:val="22"/>
          <w:szCs w:val="22"/>
          <w:highlight w:val="cyan"/>
          <w:lang w:val="es-MX" w:eastAsia="en-US"/>
        </w:rPr>
        <w:t>“Políticas y Lineamientos Anticorrupción para Petróleos Mexicanos, sus Empresas Productivas Subsidiarias y en su caso, Empresas Filiales”,</w:t>
      </w:r>
      <w:r>
        <w:rPr>
          <w:rFonts w:ascii="Arial Narrow" w:eastAsiaTheme="minorHAnsi" w:hAnsi="Arial Narrow" w:cs="Arial"/>
          <w:sz w:val="22"/>
          <w:szCs w:val="22"/>
          <w:lang w:val="es-MX" w:eastAsia="en-US"/>
        </w:rPr>
        <w:t xml:space="preserve"> e</w:t>
      </w:r>
      <w:r w:rsidR="00435295">
        <w:rPr>
          <w:rFonts w:ascii="Arial Narrow" w:hAnsi="Arial Narrow" w:cs="Arial"/>
          <w:snapToGrid w:val="0"/>
          <w:sz w:val="22"/>
          <w:szCs w:val="22"/>
        </w:rPr>
        <w:t xml:space="preserve">l (la) suscrito (a) __________________________, por mi propio derecho, manifiesto </w:t>
      </w:r>
      <w:r w:rsidR="00E11DDF" w:rsidRPr="00E11DDF">
        <w:rPr>
          <w:rFonts w:ascii="Arial Narrow" w:eastAsiaTheme="minorHAnsi" w:hAnsi="Arial Narrow" w:cs="Arial"/>
          <w:color w:val="0000FF"/>
          <w:sz w:val="18"/>
          <w:szCs w:val="18"/>
          <w:highlight w:val="cyan"/>
          <w:lang w:val="es-MX" w:eastAsia="en-US"/>
        </w:rPr>
        <w:t>bajo protesta de decir verdad</w:t>
      </w:r>
      <w:r w:rsidR="00E11DDF" w:rsidRPr="007A3DB3">
        <w:rPr>
          <w:rFonts w:ascii="Arial Narrow" w:eastAsiaTheme="minorHAnsi" w:hAnsi="Arial Narrow" w:cs="Arial"/>
          <w:color w:val="0000FF"/>
          <w:sz w:val="18"/>
          <w:szCs w:val="18"/>
          <w:lang w:val="es-MX" w:eastAsia="en-US"/>
        </w:rPr>
        <w:t xml:space="preserve"> </w:t>
      </w:r>
      <w:r w:rsidR="00435295">
        <w:rPr>
          <w:rFonts w:ascii="Arial Narrow" w:hAnsi="Arial Narrow" w:cs="Arial"/>
          <w:snapToGrid w:val="0"/>
          <w:sz w:val="22"/>
          <w:szCs w:val="22"/>
        </w:rPr>
        <w:t>que me encuentro relacionado con (el/los) siguiente (s) servidor (es), funcionario(s) público(s) o empleados de Pemex y sus empresas:</w:t>
      </w:r>
    </w:p>
    <w:p w14:paraId="7E2ED0BE" w14:textId="77777777" w:rsidR="00435295" w:rsidRDefault="00435295" w:rsidP="00435295">
      <w:pPr>
        <w:ind w:left="-567" w:right="-80"/>
        <w:jc w:val="both"/>
        <w:rPr>
          <w:rFonts w:ascii="Arial Narrow" w:hAnsi="Arial Narrow" w:cs="Arial"/>
          <w:b/>
          <w:snapToGrid w:val="0"/>
          <w:sz w:val="22"/>
          <w:szCs w:val="22"/>
        </w:rPr>
      </w:pPr>
    </w:p>
    <w:tbl>
      <w:tblPr>
        <w:tblpPr w:leftFromText="141" w:rightFromText="141" w:vertAnchor="text" w:horzAnchor="page" w:tblpX="1158" w:tblpY="113"/>
        <w:tblW w:w="9454" w:type="dxa"/>
        <w:tblLook w:val="04A0" w:firstRow="1" w:lastRow="0" w:firstColumn="1" w:lastColumn="0" w:noHBand="0" w:noVBand="1"/>
      </w:tblPr>
      <w:tblGrid>
        <w:gridCol w:w="1779"/>
        <w:gridCol w:w="2570"/>
        <w:gridCol w:w="2570"/>
        <w:gridCol w:w="2535"/>
      </w:tblGrid>
      <w:tr w:rsidR="00435295" w14:paraId="5DDE698D" w14:textId="77777777" w:rsidTr="00435295">
        <w:trPr>
          <w:trHeight w:val="1385"/>
        </w:trPr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hideMark/>
          </w:tcPr>
          <w:p w14:paraId="650B1510" w14:textId="77777777" w:rsidR="00435295" w:rsidRDefault="00435295">
            <w:pPr>
              <w:rPr>
                <w:rFonts w:ascii="Arial Narrow" w:hAnsi="Arial Narrow" w:cs="Arial"/>
                <w:color w:val="000000"/>
                <w:sz w:val="22"/>
                <w:szCs w:val="18"/>
                <w:lang w:eastAsia="es-MX"/>
              </w:rPr>
            </w:pPr>
            <w:r>
              <w:rPr>
                <w:rFonts w:ascii="Arial Narrow" w:hAnsi="Arial Narrow" w:cs="Arial"/>
                <w:color w:val="000000"/>
                <w:sz w:val="22"/>
                <w:szCs w:val="18"/>
                <w:lang w:eastAsia="es-MX"/>
              </w:rPr>
              <w:t xml:space="preserve">Nombre de la </w:t>
            </w:r>
            <w:r w:rsidRPr="002D73E8">
              <w:rPr>
                <w:rFonts w:ascii="Arial Narrow" w:hAnsi="Arial Narrow" w:cs="Arial"/>
                <w:color w:val="000000"/>
                <w:sz w:val="22"/>
                <w:szCs w:val="18"/>
                <w:highlight w:val="yellow"/>
                <w:lang w:eastAsia="es-MX"/>
              </w:rPr>
              <w:t>Persona Políticamente Expuesta</w:t>
            </w:r>
          </w:p>
        </w:tc>
        <w:tc>
          <w:tcPr>
            <w:tcW w:w="2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533F361" w14:textId="77777777" w:rsidR="00435295" w:rsidRDefault="00435295">
            <w:pPr>
              <w:rPr>
                <w:rFonts w:ascii="Arial Narrow" w:hAnsi="Arial Narrow" w:cs="Arial"/>
                <w:b/>
                <w:bCs/>
                <w:color w:val="000000"/>
                <w:sz w:val="22"/>
                <w:szCs w:val="18"/>
                <w:lang w:eastAsia="es-MX"/>
              </w:rPr>
            </w:pPr>
            <w:r>
              <w:rPr>
                <w:rFonts w:ascii="Arial Narrow" w:hAnsi="Arial Narrow" w:cs="Arial"/>
                <w:color w:val="000000"/>
                <w:sz w:val="22"/>
                <w:szCs w:val="18"/>
                <w:lang w:eastAsia="es-MX"/>
              </w:rPr>
              <w:t xml:space="preserve">Cargo de la Persona Políticamente Expuesta: </w:t>
            </w:r>
            <w:r>
              <w:rPr>
                <w:rFonts w:ascii="Arial Narrow" w:hAnsi="Arial Narrow" w:cs="Arial"/>
                <w:b/>
                <w:bCs/>
                <w:color w:val="000000"/>
                <w:sz w:val="22"/>
                <w:szCs w:val="18"/>
                <w:lang w:eastAsia="es-MX"/>
              </w:rPr>
              <w:t>(cargo de acuerdo a la lista)</w:t>
            </w:r>
          </w:p>
        </w:tc>
        <w:tc>
          <w:tcPr>
            <w:tcW w:w="2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hideMark/>
          </w:tcPr>
          <w:p w14:paraId="650CD802" w14:textId="77777777" w:rsidR="00435295" w:rsidRDefault="00435295">
            <w:pPr>
              <w:rPr>
                <w:rFonts w:ascii="Arial Narrow" w:hAnsi="Arial Narrow" w:cs="Arial"/>
                <w:color w:val="000000"/>
                <w:sz w:val="22"/>
                <w:szCs w:val="18"/>
                <w:lang w:eastAsia="es-MX"/>
              </w:rPr>
            </w:pPr>
            <w:r>
              <w:rPr>
                <w:rFonts w:ascii="Arial Narrow" w:hAnsi="Arial Narrow" w:cs="Arial"/>
                <w:color w:val="000000"/>
                <w:sz w:val="22"/>
                <w:szCs w:val="18"/>
                <w:lang w:eastAsia="es-MX"/>
              </w:rPr>
              <w:t>Tipo de Relación (</w:t>
            </w:r>
            <w:r>
              <w:rPr>
                <w:rFonts w:ascii="Arial Narrow" w:hAnsi="Arial Narrow" w:cs="Arial"/>
                <w:b/>
                <w:color w:val="000000"/>
                <w:sz w:val="22"/>
                <w:szCs w:val="18"/>
                <w:lang w:eastAsia="es-MX"/>
              </w:rPr>
              <w:t>familiar, personales, financieros, de negocios, otros</w:t>
            </w:r>
            <w:r>
              <w:rPr>
                <w:rFonts w:ascii="Arial Narrow" w:hAnsi="Arial Narrow" w:cs="Arial"/>
                <w:color w:val="000000"/>
                <w:sz w:val="22"/>
                <w:szCs w:val="18"/>
                <w:lang w:eastAsia="es-MX"/>
              </w:rPr>
              <w:t>)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hideMark/>
          </w:tcPr>
          <w:p w14:paraId="38C7A3A9" w14:textId="77777777" w:rsidR="00435295" w:rsidRDefault="00435295">
            <w:pPr>
              <w:rPr>
                <w:rFonts w:ascii="Arial Narrow" w:hAnsi="Arial Narrow" w:cs="Arial"/>
                <w:color w:val="000000"/>
                <w:sz w:val="22"/>
                <w:szCs w:val="18"/>
                <w:lang w:eastAsia="es-MX"/>
              </w:rPr>
            </w:pPr>
            <w:r>
              <w:rPr>
                <w:rFonts w:ascii="Arial Narrow" w:hAnsi="Arial Narrow" w:cs="Arial"/>
                <w:color w:val="000000"/>
                <w:sz w:val="22"/>
                <w:szCs w:val="18"/>
                <w:lang w:eastAsia="es-MX"/>
              </w:rPr>
              <w:t>Comentarios sobre el cargo que desempeña, observaciones, precisiones sobre la relación o detalles que requiere precisar:</w:t>
            </w:r>
          </w:p>
        </w:tc>
      </w:tr>
      <w:tr w:rsidR="00435295" w14:paraId="06FF5EEA" w14:textId="77777777" w:rsidTr="00435295">
        <w:trPr>
          <w:trHeight w:val="392"/>
        </w:trPr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14:paraId="38843A4A" w14:textId="77777777" w:rsidR="00435295" w:rsidRDefault="00435295">
            <w:pPr>
              <w:rPr>
                <w:rFonts w:ascii="Arial Narrow" w:hAnsi="Arial Narrow" w:cs="Arial"/>
                <w:color w:val="000000"/>
                <w:sz w:val="22"/>
                <w:szCs w:val="18"/>
                <w:lang w:eastAsia="es-MX"/>
              </w:rPr>
            </w:pPr>
          </w:p>
        </w:tc>
        <w:tc>
          <w:tcPr>
            <w:tcW w:w="2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BCEA38" w14:textId="77777777" w:rsidR="00435295" w:rsidRDefault="00435295">
            <w:pPr>
              <w:rPr>
                <w:rFonts w:ascii="Arial Narrow" w:hAnsi="Arial Narrow" w:cs="Arial"/>
                <w:color w:val="000000"/>
                <w:sz w:val="22"/>
                <w:szCs w:val="18"/>
                <w:lang w:eastAsia="es-MX"/>
              </w:rPr>
            </w:pPr>
          </w:p>
        </w:tc>
        <w:tc>
          <w:tcPr>
            <w:tcW w:w="2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14:paraId="41724F2B" w14:textId="77777777" w:rsidR="00435295" w:rsidRDefault="00435295">
            <w:pPr>
              <w:rPr>
                <w:rFonts w:ascii="Arial Narrow" w:hAnsi="Arial Narrow" w:cs="Arial"/>
                <w:color w:val="000000"/>
                <w:sz w:val="22"/>
                <w:szCs w:val="18"/>
                <w:lang w:eastAsia="es-MX"/>
              </w:rPr>
            </w:pP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14:paraId="595402E1" w14:textId="77777777" w:rsidR="00435295" w:rsidRDefault="00435295">
            <w:pPr>
              <w:rPr>
                <w:rFonts w:ascii="Arial Narrow" w:hAnsi="Arial Narrow" w:cs="Arial"/>
                <w:color w:val="000000"/>
                <w:sz w:val="22"/>
                <w:szCs w:val="18"/>
                <w:lang w:eastAsia="es-MX"/>
              </w:rPr>
            </w:pPr>
          </w:p>
        </w:tc>
      </w:tr>
    </w:tbl>
    <w:p w14:paraId="06FA316C" w14:textId="77777777" w:rsidR="00435295" w:rsidRDefault="00435295" w:rsidP="00435295">
      <w:pPr>
        <w:ind w:left="-567"/>
        <w:rPr>
          <w:rFonts w:ascii="Arial Narrow" w:hAnsi="Arial Narrow"/>
          <w:b/>
          <w:sz w:val="22"/>
          <w:szCs w:val="22"/>
        </w:rPr>
      </w:pPr>
    </w:p>
    <w:p w14:paraId="4746BC99" w14:textId="77777777" w:rsidR="00435295" w:rsidRDefault="00435295" w:rsidP="00435295">
      <w:pPr>
        <w:ind w:left="-567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sz w:val="22"/>
          <w:szCs w:val="22"/>
        </w:rPr>
        <w:t>Las Relaciones declaradas son</w:t>
      </w:r>
      <w:r>
        <w:rPr>
          <w:rFonts w:ascii="Arial Narrow" w:hAnsi="Arial Narrow"/>
          <w:b/>
          <w:sz w:val="22"/>
          <w:szCs w:val="22"/>
        </w:rPr>
        <w:t xml:space="preserve"> (propios/mediante mi Cónyuge/concubino(a)/ conviviente o familiar, especificar).</w:t>
      </w:r>
    </w:p>
    <w:p w14:paraId="7FBE148B" w14:textId="77777777" w:rsidR="00435295" w:rsidRDefault="00435295" w:rsidP="00435295">
      <w:pPr>
        <w:ind w:left="-567"/>
        <w:rPr>
          <w:rFonts w:ascii="Arial Narrow" w:hAnsi="Arial Narrow"/>
          <w:b/>
          <w:sz w:val="22"/>
          <w:szCs w:val="22"/>
        </w:rPr>
      </w:pPr>
    </w:p>
    <w:p w14:paraId="3A24B9F7" w14:textId="2DFF0B27" w:rsidR="0006341D" w:rsidRDefault="0006341D" w:rsidP="00165BD7">
      <w:pPr>
        <w:ind w:left="-567" w:right="-80"/>
        <w:jc w:val="both"/>
        <w:rPr>
          <w:rFonts w:ascii="Arial Narrow" w:hAnsi="Arial Narrow"/>
          <w:sz w:val="22"/>
          <w:szCs w:val="22"/>
        </w:rPr>
      </w:pPr>
    </w:p>
    <w:p w14:paraId="5382F855" w14:textId="77777777" w:rsidR="0006341D" w:rsidRPr="0006341D" w:rsidRDefault="0006341D" w:rsidP="0006341D">
      <w:pPr>
        <w:ind w:left="-709" w:right="-660"/>
        <w:jc w:val="both"/>
        <w:rPr>
          <w:rFonts w:ascii="Arial Narrow" w:hAnsi="Arial Narrow" w:cs="Arial"/>
          <w:snapToGrid w:val="0"/>
          <w:sz w:val="22"/>
          <w:szCs w:val="22"/>
          <w:highlight w:val="cyan"/>
        </w:rPr>
      </w:pPr>
      <w:r w:rsidRPr="0006341D">
        <w:rPr>
          <w:rFonts w:ascii="Arial Narrow" w:hAnsi="Arial Narrow" w:cs="Arial"/>
          <w:snapToGrid w:val="0"/>
          <w:sz w:val="22"/>
          <w:szCs w:val="22"/>
          <w:highlight w:val="cyan"/>
        </w:rPr>
        <w:t>Protesto lo necesario</w:t>
      </w:r>
    </w:p>
    <w:p w14:paraId="627DA460" w14:textId="77777777" w:rsidR="0006341D" w:rsidRDefault="0006341D" w:rsidP="0006341D">
      <w:pPr>
        <w:ind w:left="-567" w:hanging="142"/>
        <w:rPr>
          <w:rFonts w:ascii="Arial Narrow" w:hAnsi="Arial Narrow" w:cs="Arial"/>
          <w:b/>
          <w:sz w:val="20"/>
          <w:szCs w:val="20"/>
        </w:rPr>
      </w:pPr>
      <w:bookmarkStart w:id="3" w:name="_Hlk78194453"/>
      <w:r w:rsidRPr="0006341D">
        <w:rPr>
          <w:rFonts w:ascii="Arial Narrow" w:hAnsi="Arial Narrow" w:cs="Arial"/>
          <w:b/>
          <w:sz w:val="20"/>
          <w:szCs w:val="20"/>
          <w:highlight w:val="cyan"/>
        </w:rPr>
        <w:t>[Nombre y firma de la persona física]</w:t>
      </w:r>
    </w:p>
    <w:bookmarkEnd w:id="3"/>
    <w:p w14:paraId="2C5BA984" w14:textId="77777777" w:rsidR="0006341D" w:rsidRDefault="0006341D" w:rsidP="00165BD7">
      <w:pPr>
        <w:ind w:left="-567" w:right="-80"/>
        <w:jc w:val="both"/>
        <w:rPr>
          <w:rFonts w:ascii="Arial Narrow" w:hAnsi="Arial Narrow"/>
          <w:sz w:val="22"/>
          <w:szCs w:val="22"/>
        </w:rPr>
      </w:pPr>
    </w:p>
    <w:p w14:paraId="65CC1D05" w14:textId="62822CFE" w:rsidR="00865523" w:rsidRDefault="00865523" w:rsidP="00165BD7">
      <w:pPr>
        <w:ind w:left="-567" w:right="-80"/>
        <w:jc w:val="both"/>
        <w:rPr>
          <w:rFonts w:ascii="Arial Narrow" w:hAnsi="Arial Narrow"/>
          <w:sz w:val="22"/>
          <w:szCs w:val="22"/>
        </w:rPr>
      </w:pPr>
    </w:p>
    <w:p w14:paraId="033FB3D1" w14:textId="77777777" w:rsidR="00E11DDF" w:rsidRPr="00E11DDF" w:rsidRDefault="00E11DDF" w:rsidP="00E11DDF">
      <w:pPr>
        <w:autoSpaceDE w:val="0"/>
        <w:autoSpaceDN w:val="0"/>
        <w:adjustRightInd w:val="0"/>
        <w:ind w:hanging="709"/>
        <w:jc w:val="both"/>
        <w:rPr>
          <w:rFonts w:ascii="Arial Narrow" w:eastAsiaTheme="minorHAnsi" w:hAnsi="Arial Narrow" w:cs="Arial"/>
          <w:b/>
          <w:bCs/>
          <w:i/>
          <w:iCs/>
          <w:color w:val="FF0000"/>
          <w:sz w:val="18"/>
          <w:szCs w:val="18"/>
          <w:highlight w:val="cyan"/>
          <w:lang w:val="es-MX" w:eastAsia="en-US"/>
        </w:rPr>
      </w:pPr>
      <w:r w:rsidRPr="00E11DDF">
        <w:rPr>
          <w:rFonts w:ascii="Arial Narrow" w:eastAsiaTheme="minorHAnsi" w:hAnsi="Arial Narrow" w:cs="Arial"/>
          <w:b/>
          <w:bCs/>
          <w:i/>
          <w:iCs/>
          <w:color w:val="FF0000"/>
          <w:sz w:val="18"/>
          <w:szCs w:val="18"/>
          <w:highlight w:val="cyan"/>
          <w:lang w:eastAsia="en-US"/>
        </w:rPr>
        <w:t>Aplica en ambas opciones:</w:t>
      </w:r>
    </w:p>
    <w:p w14:paraId="3DE21146" w14:textId="77777777" w:rsidR="00E11DDF" w:rsidRPr="00E11DDF" w:rsidRDefault="00E11DDF" w:rsidP="00E11DDF">
      <w:pPr>
        <w:autoSpaceDE w:val="0"/>
        <w:autoSpaceDN w:val="0"/>
        <w:adjustRightInd w:val="0"/>
        <w:ind w:left="-426"/>
        <w:jc w:val="both"/>
        <w:rPr>
          <w:rFonts w:ascii="Arial Narrow" w:hAnsi="Arial Narrow"/>
          <w:color w:val="0000FF"/>
          <w:sz w:val="22"/>
          <w:szCs w:val="22"/>
        </w:rPr>
      </w:pPr>
      <w:r w:rsidRPr="00E11DDF">
        <w:rPr>
          <w:rFonts w:ascii="Arial Narrow" w:hAnsi="Arial Narrow"/>
          <w:color w:val="0000FF"/>
          <w:sz w:val="18"/>
          <w:szCs w:val="18"/>
          <w:highlight w:val="cyan"/>
        </w:rPr>
        <w:t>En el supuesto de que los Vínculos cambien me comprometo a actualizarlo, manifestarlo y entregarlo por los medios establecidos en las “Políticas y Lineamientos Anticorrupción para Petróleos Mexicanos, sus Empresas Productivas Subsidiarias y en su caso, Empresas Filiales”, dentro de los diez días hábiles siguientes en el que  tome conocimiento de nuevas relaciones adquiridas, cuando sea el caso.</w:t>
      </w:r>
    </w:p>
    <w:p w14:paraId="370506DB" w14:textId="77777777" w:rsidR="00865523" w:rsidRDefault="00865523" w:rsidP="00165BD7">
      <w:pPr>
        <w:ind w:left="-567" w:right="-80"/>
        <w:jc w:val="both"/>
        <w:rPr>
          <w:rFonts w:ascii="Arial Narrow" w:hAnsi="Arial Narrow"/>
          <w:sz w:val="22"/>
          <w:szCs w:val="22"/>
        </w:rPr>
      </w:pPr>
    </w:p>
    <w:p w14:paraId="3C4926ED" w14:textId="77777777" w:rsidR="00865523" w:rsidRDefault="00865523" w:rsidP="00F27050">
      <w:pPr>
        <w:jc w:val="center"/>
        <w:rPr>
          <w:rFonts w:ascii="Arial Narrow" w:hAnsi="Arial Narrow"/>
          <w:b/>
          <w:sz w:val="22"/>
          <w:szCs w:val="22"/>
          <w:u w:val="single"/>
        </w:rPr>
      </w:pPr>
    </w:p>
    <w:p w14:paraId="5750076A" w14:textId="77777777" w:rsidR="00865523" w:rsidRDefault="00865523" w:rsidP="00F27050">
      <w:pPr>
        <w:jc w:val="center"/>
        <w:rPr>
          <w:rFonts w:ascii="Arial Narrow" w:hAnsi="Arial Narrow"/>
          <w:b/>
          <w:sz w:val="22"/>
          <w:szCs w:val="22"/>
          <w:u w:val="single"/>
        </w:rPr>
      </w:pPr>
    </w:p>
    <w:p w14:paraId="159825D1" w14:textId="77777777" w:rsidR="00865523" w:rsidRDefault="00865523" w:rsidP="00F27050">
      <w:pPr>
        <w:jc w:val="center"/>
        <w:rPr>
          <w:rFonts w:ascii="Arial Narrow" w:hAnsi="Arial Narrow"/>
          <w:b/>
          <w:sz w:val="22"/>
          <w:szCs w:val="22"/>
          <w:u w:val="single"/>
        </w:rPr>
      </w:pPr>
    </w:p>
    <w:p w14:paraId="7417A49D" w14:textId="34394EFE" w:rsidR="00F27050" w:rsidRPr="00DD7C6D" w:rsidRDefault="00DD7C6D" w:rsidP="00F27050">
      <w:pPr>
        <w:jc w:val="center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2"/>
          <w:szCs w:val="22"/>
          <w:u w:val="single"/>
        </w:rPr>
        <w:br w:type="page"/>
      </w:r>
      <w:r w:rsidR="00F27050" w:rsidRPr="00DD7C6D">
        <w:rPr>
          <w:rFonts w:ascii="Arial Narrow" w:hAnsi="Arial Narrow"/>
          <w:b/>
          <w:sz w:val="28"/>
          <w:szCs w:val="28"/>
        </w:rPr>
        <w:lastRenderedPageBreak/>
        <w:t>Documento DA-1A</w:t>
      </w:r>
    </w:p>
    <w:p w14:paraId="4A131F6F" w14:textId="77777777" w:rsidR="00F27050" w:rsidRPr="005B77BE" w:rsidRDefault="00F27050" w:rsidP="00F27050">
      <w:pPr>
        <w:spacing w:line="240" w:lineRule="exact"/>
        <w:jc w:val="center"/>
        <w:rPr>
          <w:rFonts w:ascii="Arial Narrow" w:hAnsi="Arial Narrow"/>
          <w:b/>
          <w:sz w:val="22"/>
          <w:szCs w:val="22"/>
          <w:u w:val="single"/>
        </w:rPr>
      </w:pPr>
    </w:p>
    <w:p w14:paraId="5673A2ED" w14:textId="77777777" w:rsidR="005D0991" w:rsidRDefault="005D0991" w:rsidP="005D0991">
      <w:pPr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Declaración de Relaciones de los Terceros con Funcionarios y Servidores Públicos de gobierno (Personas Políticamente Expuestas)</w:t>
      </w:r>
    </w:p>
    <w:p w14:paraId="2D3E3265" w14:textId="77777777" w:rsidR="005D0991" w:rsidRDefault="005D0991" w:rsidP="005D0991">
      <w:pPr>
        <w:tabs>
          <w:tab w:val="left" w:pos="3621"/>
        </w:tabs>
        <w:rPr>
          <w:rFonts w:ascii="Arial Narrow" w:hAnsi="Arial Narrow" w:cs="Arial"/>
          <w:sz w:val="22"/>
          <w:szCs w:val="22"/>
        </w:rPr>
      </w:pPr>
    </w:p>
    <w:p w14:paraId="2C13610A" w14:textId="58F6E531" w:rsidR="00F27050" w:rsidRPr="007373AA" w:rsidRDefault="005D0991" w:rsidP="00EB64D7">
      <w:pPr>
        <w:pStyle w:val="Prrafodelista"/>
        <w:numPr>
          <w:ilvl w:val="0"/>
          <w:numId w:val="3"/>
        </w:numPr>
        <w:ind w:left="-142" w:hanging="425"/>
        <w:jc w:val="both"/>
        <w:rPr>
          <w:rFonts w:ascii="Arial Narrow" w:hAnsi="Arial Narrow"/>
          <w:b/>
          <w:sz w:val="22"/>
          <w:szCs w:val="22"/>
          <w:highlight w:val="yellow"/>
        </w:rPr>
      </w:pPr>
      <w:r>
        <w:rPr>
          <w:rFonts w:ascii="Arial Narrow" w:hAnsi="Arial Narrow"/>
          <w:b/>
          <w:sz w:val="22"/>
          <w:szCs w:val="22"/>
          <w:highlight w:val="yellow"/>
        </w:rPr>
        <w:t>Para declarantes personas morales a través de sus apoderados o representantes, de hacerlo por sí mismos, podrán emplear el texto anterior incluyendo el cargo, nombramiento o posición que ocupan en la empresa:</w:t>
      </w:r>
    </w:p>
    <w:p w14:paraId="5682729B" w14:textId="77777777" w:rsidR="00F27050" w:rsidRPr="005B77BE" w:rsidRDefault="00F27050" w:rsidP="00F27050">
      <w:pPr>
        <w:jc w:val="right"/>
        <w:rPr>
          <w:rFonts w:ascii="Arial Narrow" w:hAnsi="Arial Narrow" w:cs="Arial"/>
          <w:color w:val="000000"/>
          <w:sz w:val="22"/>
          <w:szCs w:val="22"/>
        </w:rPr>
      </w:pPr>
      <w:r w:rsidRPr="005B77BE">
        <w:rPr>
          <w:rFonts w:ascii="Arial Narrow" w:hAnsi="Arial Narrow" w:cs="Arial"/>
          <w:color w:val="000000"/>
          <w:sz w:val="22"/>
          <w:szCs w:val="22"/>
        </w:rPr>
        <w:t>Ciudad ____________; a ______ de _____________ de ______.</w:t>
      </w:r>
    </w:p>
    <w:p w14:paraId="1CEEB022" w14:textId="77777777" w:rsidR="00F27050" w:rsidRPr="009833D1" w:rsidRDefault="00F27050" w:rsidP="00F27050">
      <w:pPr>
        <w:ind w:right="-80" w:hanging="567"/>
        <w:jc w:val="both"/>
        <w:rPr>
          <w:rFonts w:ascii="Arial Narrow" w:hAnsi="Arial Narrow" w:cs="Arial"/>
          <w:b/>
          <w:snapToGrid w:val="0"/>
          <w:sz w:val="22"/>
          <w:szCs w:val="22"/>
        </w:rPr>
      </w:pPr>
      <w:r w:rsidRPr="009833D1">
        <w:rPr>
          <w:rFonts w:ascii="Arial Narrow" w:hAnsi="Arial Narrow" w:cs="Arial"/>
          <w:b/>
          <w:snapToGrid w:val="0"/>
          <w:sz w:val="22"/>
          <w:szCs w:val="22"/>
        </w:rPr>
        <w:t>Petróleos Mexicanos</w:t>
      </w:r>
    </w:p>
    <w:p w14:paraId="0BE7B949" w14:textId="77777777" w:rsidR="00F27050" w:rsidRPr="00985564" w:rsidRDefault="00F27050" w:rsidP="00F27050">
      <w:pPr>
        <w:ind w:right="-80" w:hanging="567"/>
        <w:jc w:val="both"/>
        <w:rPr>
          <w:rFonts w:ascii="Arial Narrow" w:hAnsi="Arial Narrow" w:cs="Arial"/>
          <w:b/>
          <w:snapToGrid w:val="0"/>
          <w:sz w:val="22"/>
          <w:szCs w:val="22"/>
        </w:rPr>
      </w:pPr>
      <w:r w:rsidRPr="00985564">
        <w:rPr>
          <w:rFonts w:ascii="Arial Narrow" w:hAnsi="Arial Narrow" w:cs="Arial"/>
          <w:b/>
          <w:snapToGrid w:val="0"/>
          <w:sz w:val="22"/>
          <w:szCs w:val="22"/>
        </w:rPr>
        <w:t>Subdirección de Abastecimiento</w:t>
      </w:r>
    </w:p>
    <w:p w14:paraId="53BBCA15" w14:textId="77777777" w:rsidR="00F27050" w:rsidRPr="009833D1" w:rsidRDefault="00F27050" w:rsidP="00F27050">
      <w:pPr>
        <w:ind w:right="-80" w:hanging="567"/>
        <w:jc w:val="both"/>
        <w:rPr>
          <w:rFonts w:ascii="Arial Narrow" w:hAnsi="Arial Narrow" w:cs="Arial"/>
          <w:b/>
          <w:snapToGrid w:val="0"/>
          <w:sz w:val="22"/>
          <w:szCs w:val="22"/>
        </w:rPr>
      </w:pPr>
      <w:r w:rsidRPr="00985564">
        <w:rPr>
          <w:rFonts w:ascii="Arial Narrow" w:hAnsi="Arial Narrow" w:cs="Arial"/>
          <w:b/>
          <w:snapToGrid w:val="0"/>
          <w:sz w:val="22"/>
          <w:szCs w:val="22"/>
        </w:rPr>
        <w:t>Coordinación de Abastecimiento para Exploración y Producción</w:t>
      </w:r>
    </w:p>
    <w:p w14:paraId="4C99D85A" w14:textId="77777777" w:rsidR="006520AB" w:rsidRPr="006520AB" w:rsidRDefault="00F27050" w:rsidP="006520AB">
      <w:pPr>
        <w:ind w:right="-80" w:hanging="567"/>
        <w:jc w:val="both"/>
        <w:rPr>
          <w:rFonts w:ascii="Arial Narrow" w:hAnsi="Arial Narrow" w:cs="Arial"/>
          <w:b/>
          <w:snapToGrid w:val="0"/>
          <w:sz w:val="22"/>
          <w:szCs w:val="22"/>
        </w:rPr>
      </w:pPr>
      <w:r w:rsidRPr="009833D1">
        <w:rPr>
          <w:rFonts w:ascii="Arial Narrow" w:hAnsi="Arial Narrow" w:cs="Arial"/>
          <w:b/>
          <w:snapToGrid w:val="0"/>
          <w:sz w:val="22"/>
          <w:szCs w:val="22"/>
        </w:rPr>
        <w:t xml:space="preserve">Gerencia de Contrataciones </w:t>
      </w:r>
      <w:r w:rsidR="006520AB" w:rsidRPr="006520AB">
        <w:rPr>
          <w:rFonts w:ascii="Arial Narrow" w:hAnsi="Arial Narrow" w:cs="Arial"/>
          <w:b/>
          <w:snapToGrid w:val="0"/>
          <w:sz w:val="22"/>
          <w:szCs w:val="22"/>
        </w:rPr>
        <w:t>para Mantenimiento, Confiabilidad y Logística Marina</w:t>
      </w:r>
    </w:p>
    <w:p w14:paraId="783A583A" w14:textId="3FEDD771" w:rsidR="00F27050" w:rsidRPr="005B77BE" w:rsidRDefault="00F27050" w:rsidP="006520AB">
      <w:pPr>
        <w:ind w:right="-80" w:hanging="567"/>
        <w:jc w:val="both"/>
        <w:rPr>
          <w:rFonts w:ascii="Arial Narrow" w:hAnsi="Arial Narrow" w:cs="Arial"/>
          <w:b/>
          <w:snapToGrid w:val="0"/>
          <w:sz w:val="22"/>
          <w:szCs w:val="22"/>
        </w:rPr>
      </w:pPr>
      <w:r w:rsidRPr="005B77BE">
        <w:rPr>
          <w:rFonts w:ascii="Arial Narrow" w:hAnsi="Arial Narrow" w:cs="Arial"/>
          <w:b/>
          <w:snapToGrid w:val="0"/>
          <w:sz w:val="22"/>
          <w:szCs w:val="22"/>
        </w:rPr>
        <w:t>P r e s e n t e</w:t>
      </w:r>
    </w:p>
    <w:p w14:paraId="7157A586" w14:textId="77777777" w:rsidR="00F27050" w:rsidRPr="005B77BE" w:rsidRDefault="00F27050" w:rsidP="00F27050">
      <w:pPr>
        <w:rPr>
          <w:rFonts w:ascii="Arial Narrow" w:hAnsi="Arial Narrow" w:cs="Arial"/>
          <w:b/>
          <w:sz w:val="22"/>
          <w:szCs w:val="22"/>
        </w:rPr>
      </w:pPr>
    </w:p>
    <w:p w14:paraId="74E720B8" w14:textId="33E7BA68" w:rsidR="0069083C" w:rsidRPr="0069083C" w:rsidRDefault="0069083C" w:rsidP="0069083C">
      <w:pPr>
        <w:ind w:left="-567"/>
        <w:jc w:val="both"/>
        <w:rPr>
          <w:rFonts w:ascii="Arial Narrow" w:hAnsi="Arial Narrow"/>
          <w:b/>
          <w:bCs/>
          <w:sz w:val="22"/>
          <w:szCs w:val="22"/>
        </w:rPr>
      </w:pPr>
      <w:r w:rsidRPr="0069083C">
        <w:rPr>
          <w:rFonts w:ascii="Arial Narrow" w:hAnsi="Arial Narrow"/>
          <w:sz w:val="22"/>
          <w:szCs w:val="22"/>
        </w:rPr>
        <w:t>Concurso Abierto Electrónico Internacional con TLC con plazos reducidos No.</w:t>
      </w:r>
      <w:r w:rsidRPr="0069083C">
        <w:rPr>
          <w:rFonts w:ascii="Arial Narrow" w:hAnsi="Arial Narrow"/>
          <w:b/>
          <w:bCs/>
          <w:sz w:val="22"/>
          <w:szCs w:val="22"/>
        </w:rPr>
        <w:t xml:space="preserve"> </w:t>
      </w:r>
      <w:r w:rsidR="00143D77" w:rsidRPr="00143D77">
        <w:rPr>
          <w:rFonts w:ascii="Arial Narrow" w:hAnsi="Arial Narrow"/>
          <w:b/>
          <w:bCs/>
          <w:sz w:val="22"/>
          <w:szCs w:val="22"/>
        </w:rPr>
        <w:t>PMX-SA-PC-PEPR-CT-B-GCMCLM-823-2022-PCON-92898-1-tableros y escalones de rejillas</w:t>
      </w:r>
    </w:p>
    <w:p w14:paraId="61DF2542" w14:textId="77777777" w:rsidR="0069083C" w:rsidRPr="0069083C" w:rsidRDefault="0069083C" w:rsidP="0069083C">
      <w:pPr>
        <w:ind w:left="-567" w:right="-80"/>
        <w:jc w:val="both"/>
        <w:rPr>
          <w:rFonts w:ascii="Arial Narrow" w:hAnsi="Arial Narrow"/>
          <w:b/>
          <w:bCs/>
          <w:sz w:val="22"/>
          <w:szCs w:val="22"/>
        </w:rPr>
      </w:pPr>
    </w:p>
    <w:p w14:paraId="48A53CE7" w14:textId="77777777" w:rsidR="0069083C" w:rsidRPr="0069083C" w:rsidRDefault="0069083C" w:rsidP="0069083C">
      <w:pPr>
        <w:ind w:left="-567"/>
        <w:jc w:val="both"/>
        <w:rPr>
          <w:rFonts w:ascii="Arial Narrow" w:hAnsi="Arial Narrow" w:cs="Arial"/>
          <w:snapToGrid w:val="0"/>
          <w:sz w:val="22"/>
          <w:szCs w:val="20"/>
        </w:rPr>
      </w:pPr>
    </w:p>
    <w:p w14:paraId="061E414A" w14:textId="37278245" w:rsidR="0069083C" w:rsidRPr="0069083C" w:rsidRDefault="0069083C" w:rsidP="0069083C">
      <w:pPr>
        <w:ind w:left="-567" w:right="-80"/>
        <w:jc w:val="both"/>
        <w:rPr>
          <w:rFonts w:ascii="Arial Narrow" w:hAnsi="Arial Narrow" w:cs="Arial"/>
          <w:b/>
          <w:snapToGrid w:val="0"/>
          <w:sz w:val="22"/>
          <w:szCs w:val="20"/>
        </w:rPr>
      </w:pPr>
      <w:r w:rsidRPr="0069083C">
        <w:rPr>
          <w:rFonts w:ascii="Arial Narrow" w:hAnsi="Arial Narrow" w:cs="Arial"/>
          <w:snapToGrid w:val="0"/>
          <w:sz w:val="22"/>
          <w:szCs w:val="20"/>
        </w:rPr>
        <w:t xml:space="preserve">Objeto: </w:t>
      </w:r>
      <w:r w:rsidRPr="0069083C">
        <w:rPr>
          <w:rFonts w:ascii="Arial Narrow" w:hAnsi="Arial Narrow" w:cs="Arial"/>
          <w:b/>
          <w:snapToGrid w:val="0"/>
          <w:sz w:val="22"/>
          <w:szCs w:val="20"/>
        </w:rPr>
        <w:t>"</w:t>
      </w:r>
      <w:r w:rsidR="00143D77" w:rsidRPr="00143D77">
        <w:rPr>
          <w:rFonts w:ascii="Arial Narrow" w:hAnsi="Arial Narrow"/>
          <w:b/>
          <w:bCs/>
          <w:sz w:val="22"/>
          <w:szCs w:val="22"/>
        </w:rPr>
        <w:t>Suministro de tableros y escalones de rejillas electroforjada</w:t>
      </w:r>
      <w:r w:rsidRPr="0069083C">
        <w:rPr>
          <w:rFonts w:ascii="Arial Narrow" w:hAnsi="Arial Narrow" w:cs="Arial"/>
          <w:b/>
          <w:snapToGrid w:val="0"/>
          <w:sz w:val="22"/>
          <w:szCs w:val="20"/>
        </w:rPr>
        <w:t>”.</w:t>
      </w:r>
    </w:p>
    <w:p w14:paraId="1DEDFF72" w14:textId="4E6D6A3E" w:rsidR="00294CF0" w:rsidRDefault="00294CF0" w:rsidP="00294CF0">
      <w:pPr>
        <w:ind w:left="-567" w:right="-80"/>
        <w:jc w:val="both"/>
        <w:rPr>
          <w:rFonts w:ascii="Arial Narrow" w:hAnsi="Arial Narrow"/>
          <w:b/>
          <w:bCs/>
          <w:sz w:val="22"/>
          <w:szCs w:val="22"/>
        </w:rPr>
      </w:pPr>
    </w:p>
    <w:p w14:paraId="4E7C1E3C" w14:textId="2416B18A" w:rsidR="0006341D" w:rsidRPr="000C3D8E" w:rsidRDefault="0006341D" w:rsidP="0006341D">
      <w:pPr>
        <w:autoSpaceDE w:val="0"/>
        <w:autoSpaceDN w:val="0"/>
        <w:adjustRightInd w:val="0"/>
        <w:rPr>
          <w:rFonts w:ascii="Arial Narrow" w:eastAsiaTheme="minorHAnsi" w:hAnsi="Arial Narrow" w:cs="Arial"/>
          <w:b/>
          <w:bCs/>
          <w:color w:val="FF0000"/>
          <w:sz w:val="18"/>
          <w:szCs w:val="18"/>
          <w:lang w:val="es-MX" w:eastAsia="en-US"/>
        </w:rPr>
      </w:pPr>
      <w:r>
        <w:rPr>
          <w:rFonts w:ascii="Arial Narrow" w:eastAsiaTheme="minorHAnsi" w:hAnsi="Arial Narrow" w:cs="Arial"/>
          <w:b/>
          <w:bCs/>
          <w:i/>
          <w:iCs/>
          <w:color w:val="FF0000"/>
          <w:sz w:val="22"/>
          <w:szCs w:val="22"/>
          <w:lang w:eastAsia="en-US"/>
        </w:rPr>
        <w:t xml:space="preserve">OPCIÓN </w:t>
      </w:r>
      <w:r w:rsidRPr="0006341D">
        <w:rPr>
          <w:rFonts w:ascii="Arial Narrow" w:eastAsiaTheme="minorHAnsi" w:hAnsi="Arial Narrow" w:cs="Arial"/>
          <w:b/>
          <w:bCs/>
          <w:i/>
          <w:iCs/>
          <w:color w:val="FF0000"/>
          <w:sz w:val="22"/>
          <w:szCs w:val="22"/>
          <w:highlight w:val="green"/>
          <w:lang w:eastAsia="en-US"/>
        </w:rPr>
        <w:t>1:</w:t>
      </w:r>
      <w:r>
        <w:rPr>
          <w:rFonts w:ascii="Arial Narrow" w:eastAsiaTheme="minorHAnsi" w:hAnsi="Arial Narrow" w:cs="Arial"/>
          <w:b/>
          <w:bCs/>
          <w:i/>
          <w:iCs/>
          <w:color w:val="FF0000"/>
          <w:sz w:val="22"/>
          <w:szCs w:val="22"/>
          <w:lang w:eastAsia="en-US"/>
        </w:rPr>
        <w:t xml:space="preserve"> </w:t>
      </w:r>
      <w:r w:rsidRPr="000C3D8E">
        <w:rPr>
          <w:rFonts w:ascii="Arial Narrow" w:eastAsiaTheme="minorHAnsi" w:hAnsi="Arial Narrow" w:cs="Arial"/>
          <w:b/>
          <w:bCs/>
          <w:i/>
          <w:iCs/>
          <w:color w:val="FF0000"/>
          <w:sz w:val="18"/>
          <w:szCs w:val="18"/>
          <w:lang w:eastAsia="en-US"/>
        </w:rPr>
        <w:t xml:space="preserve">: </w:t>
      </w:r>
      <w:r w:rsidRPr="000E280C">
        <w:rPr>
          <w:rFonts w:ascii="Arial Narrow" w:eastAsiaTheme="minorHAnsi" w:hAnsi="Arial Narrow" w:cs="Arial"/>
          <w:b/>
          <w:bCs/>
          <w:i/>
          <w:iCs/>
          <w:color w:val="FF0000"/>
          <w:sz w:val="22"/>
          <w:szCs w:val="22"/>
          <w:lang w:eastAsia="en-US"/>
        </w:rPr>
        <w:t>Si NO se tiene relaciones con personas políticamente expuestas, deberá manifestar lo siguiente:</w:t>
      </w:r>
    </w:p>
    <w:p w14:paraId="4912D0DA" w14:textId="359E77D1" w:rsidR="00733AEB" w:rsidRDefault="0006341D" w:rsidP="00733AEB">
      <w:pPr>
        <w:ind w:left="-567" w:right="-80"/>
        <w:jc w:val="both"/>
        <w:rPr>
          <w:rFonts w:ascii="Arial Narrow" w:hAnsi="Arial Narrow" w:cs="Arial"/>
          <w:snapToGrid w:val="0"/>
          <w:sz w:val="22"/>
          <w:szCs w:val="22"/>
        </w:rPr>
      </w:pPr>
      <w:r w:rsidRPr="001243AB">
        <w:rPr>
          <w:rFonts w:ascii="Arial Narrow" w:eastAsiaTheme="minorHAnsi" w:hAnsi="Arial Narrow" w:cs="Arial"/>
          <w:sz w:val="22"/>
          <w:szCs w:val="22"/>
          <w:highlight w:val="cyan"/>
          <w:lang w:val="es-MX" w:eastAsia="en-US"/>
        </w:rPr>
        <w:t xml:space="preserve">En términos de lo dispuesto en el </w:t>
      </w:r>
      <w:r w:rsidRPr="001243AB">
        <w:rPr>
          <w:rFonts w:ascii="Arial Narrow" w:eastAsiaTheme="minorHAnsi" w:hAnsi="Arial Narrow" w:cs="Arial"/>
          <w:color w:val="0000FF"/>
          <w:sz w:val="22"/>
          <w:szCs w:val="22"/>
          <w:highlight w:val="cyan"/>
          <w:lang w:val="es-MX" w:eastAsia="en-US"/>
        </w:rPr>
        <w:t xml:space="preserve">lineamiento III.3.1 de las </w:t>
      </w:r>
      <w:r w:rsidRPr="001243AB">
        <w:rPr>
          <w:rFonts w:ascii="Arial Narrow" w:eastAsiaTheme="minorHAnsi" w:hAnsi="Arial Narrow" w:cs="Arial"/>
          <w:sz w:val="22"/>
          <w:szCs w:val="22"/>
          <w:highlight w:val="cyan"/>
          <w:lang w:val="es-MX" w:eastAsia="en-US"/>
        </w:rPr>
        <w:t>“Políticas y Lineamientos Anticorrupción para Petróleos Mexicanos, sus Empresas Productivas Subsidiarias y en su caso, Empresas Filiales”,</w:t>
      </w:r>
      <w:r w:rsidRPr="000E280C">
        <w:rPr>
          <w:rFonts w:ascii="Arial Narrow" w:eastAsiaTheme="minorHAnsi" w:hAnsi="Arial Narrow" w:cs="Arial"/>
          <w:sz w:val="22"/>
          <w:szCs w:val="22"/>
          <w:lang w:val="es-MX" w:eastAsia="en-US"/>
        </w:rPr>
        <w:t xml:space="preserve"> </w:t>
      </w:r>
      <w:r>
        <w:rPr>
          <w:rFonts w:ascii="Arial Narrow" w:hAnsi="Arial Narrow"/>
          <w:b/>
          <w:sz w:val="22"/>
          <w:szCs w:val="22"/>
        </w:rPr>
        <w:t>e</w:t>
      </w:r>
      <w:r w:rsidR="00733AEB">
        <w:rPr>
          <w:rFonts w:ascii="Arial Narrow" w:hAnsi="Arial Narrow" w:cs="Arial"/>
          <w:snapToGrid w:val="0"/>
          <w:sz w:val="22"/>
          <w:szCs w:val="22"/>
        </w:rPr>
        <w:t xml:space="preserve">l (la) suscrito (a) ________________________________, en nombre y representación de ________________________________, manifiesto que </w:t>
      </w:r>
      <w:r w:rsidR="00733AEB">
        <w:rPr>
          <w:rFonts w:ascii="Arial Narrow" w:hAnsi="Arial Narrow" w:cs="Arial"/>
          <w:bCs/>
          <w:snapToGrid w:val="0"/>
          <w:sz w:val="22"/>
          <w:szCs w:val="22"/>
        </w:rPr>
        <w:t xml:space="preserve">los integrantes del consejo de administración / administrador / director / subdirector / gerente general / o sus equivalentes y el nivel inmediato inferior a ellos, si los hubiere, personal accionista o poseedor de al menos 10% del capital social de la persona moral </w:t>
      </w:r>
      <w:r w:rsidR="00733AEB">
        <w:rPr>
          <w:rFonts w:ascii="Arial Narrow" w:hAnsi="Arial Narrow" w:cs="Arial"/>
          <w:b/>
          <w:snapToGrid w:val="0"/>
          <w:sz w:val="22"/>
          <w:szCs w:val="22"/>
        </w:rPr>
        <w:t>NO</w:t>
      </w:r>
      <w:r w:rsidR="00733AEB">
        <w:rPr>
          <w:rFonts w:ascii="Arial Narrow" w:hAnsi="Arial Narrow" w:cs="Arial"/>
          <w:snapToGrid w:val="0"/>
          <w:sz w:val="22"/>
          <w:szCs w:val="22"/>
        </w:rPr>
        <w:t xml:space="preserve"> se encuentra vinculado con servidor(es), funcionario(s) público(s) o empleados de Pemex y sus empresas.</w:t>
      </w:r>
    </w:p>
    <w:p w14:paraId="71E32823" w14:textId="19424C61" w:rsidR="00733AEB" w:rsidRDefault="00733AEB" w:rsidP="00733AEB">
      <w:pPr>
        <w:ind w:left="-567" w:right="-80"/>
        <w:jc w:val="both"/>
        <w:rPr>
          <w:rFonts w:ascii="Arial Narrow" w:hAnsi="Arial Narrow" w:cs="Arial"/>
          <w:snapToGrid w:val="0"/>
          <w:sz w:val="22"/>
          <w:szCs w:val="22"/>
        </w:rPr>
      </w:pPr>
    </w:p>
    <w:p w14:paraId="72C26F62" w14:textId="75EDC253" w:rsidR="0006341D" w:rsidRPr="00B14060" w:rsidRDefault="0006341D" w:rsidP="0006341D">
      <w:pPr>
        <w:autoSpaceDE w:val="0"/>
        <w:autoSpaceDN w:val="0"/>
        <w:adjustRightInd w:val="0"/>
        <w:jc w:val="both"/>
        <w:rPr>
          <w:rFonts w:ascii="Arial Narrow" w:eastAsiaTheme="minorHAnsi" w:hAnsi="Arial Narrow" w:cs="Arial"/>
          <w:b/>
          <w:bCs/>
          <w:color w:val="FF0000"/>
          <w:sz w:val="22"/>
          <w:szCs w:val="22"/>
          <w:lang w:val="es-MX" w:eastAsia="en-US"/>
        </w:rPr>
      </w:pPr>
      <w:r w:rsidRPr="00B14060">
        <w:rPr>
          <w:rFonts w:ascii="Arial Narrow" w:eastAsiaTheme="minorHAnsi" w:hAnsi="Arial Narrow" w:cs="Arial"/>
          <w:b/>
          <w:bCs/>
          <w:i/>
          <w:iCs/>
          <w:color w:val="FF0000"/>
          <w:sz w:val="22"/>
          <w:szCs w:val="22"/>
          <w:lang w:eastAsia="en-US"/>
        </w:rPr>
        <w:t xml:space="preserve">OPCIÓN </w:t>
      </w:r>
      <w:r w:rsidRPr="0006341D">
        <w:rPr>
          <w:rFonts w:ascii="Arial Narrow" w:eastAsiaTheme="minorHAnsi" w:hAnsi="Arial Narrow" w:cs="Arial"/>
          <w:b/>
          <w:bCs/>
          <w:i/>
          <w:iCs/>
          <w:color w:val="FF0000"/>
          <w:sz w:val="22"/>
          <w:szCs w:val="22"/>
          <w:highlight w:val="green"/>
          <w:lang w:eastAsia="en-US"/>
        </w:rPr>
        <w:t>2</w:t>
      </w:r>
      <w:r w:rsidRPr="00B14060">
        <w:rPr>
          <w:rFonts w:ascii="Arial Narrow" w:eastAsiaTheme="minorHAnsi" w:hAnsi="Arial Narrow" w:cs="Arial"/>
          <w:b/>
          <w:bCs/>
          <w:i/>
          <w:iCs/>
          <w:color w:val="FF0000"/>
          <w:sz w:val="22"/>
          <w:szCs w:val="22"/>
          <w:lang w:eastAsia="en-US"/>
        </w:rPr>
        <w:t xml:space="preserve">: </w:t>
      </w:r>
      <w:r w:rsidRPr="00B14060">
        <w:rPr>
          <w:rFonts w:ascii="Arial Narrow" w:eastAsiaTheme="minorHAnsi" w:hAnsi="Arial Narrow" w:cs="Arial"/>
          <w:b/>
          <w:bCs/>
          <w:color w:val="FF0000"/>
          <w:sz w:val="22"/>
          <w:szCs w:val="22"/>
          <w:lang w:val="es-MX" w:eastAsia="en-US"/>
        </w:rPr>
        <w:t>SI se tiene relaciones con personas políticamente expuestas, deberá manifestar lo siguiente:</w:t>
      </w:r>
    </w:p>
    <w:p w14:paraId="1E823023" w14:textId="7C606652" w:rsidR="00733AEB" w:rsidRDefault="0006341D" w:rsidP="00733AEB">
      <w:pPr>
        <w:ind w:left="-567" w:right="-80"/>
        <w:jc w:val="both"/>
        <w:rPr>
          <w:rFonts w:ascii="Arial Narrow" w:hAnsi="Arial Narrow" w:cs="Arial"/>
          <w:snapToGrid w:val="0"/>
          <w:sz w:val="22"/>
          <w:szCs w:val="22"/>
        </w:rPr>
      </w:pPr>
      <w:r w:rsidRPr="001243AB">
        <w:rPr>
          <w:rFonts w:ascii="Arial Narrow" w:eastAsiaTheme="minorHAnsi" w:hAnsi="Arial Narrow" w:cs="Arial"/>
          <w:sz w:val="22"/>
          <w:szCs w:val="22"/>
          <w:highlight w:val="cyan"/>
          <w:lang w:val="es-MX" w:eastAsia="en-US"/>
        </w:rPr>
        <w:t xml:space="preserve">En términos de lo dispuesto en el </w:t>
      </w:r>
      <w:r w:rsidRPr="001243AB">
        <w:rPr>
          <w:rFonts w:ascii="Arial Narrow" w:eastAsiaTheme="minorHAnsi" w:hAnsi="Arial Narrow" w:cs="Arial"/>
          <w:color w:val="0000FF"/>
          <w:sz w:val="22"/>
          <w:szCs w:val="22"/>
          <w:highlight w:val="cyan"/>
          <w:lang w:val="es-MX" w:eastAsia="en-US"/>
        </w:rPr>
        <w:t xml:space="preserve">lineamiento III.3.1 de las </w:t>
      </w:r>
      <w:r w:rsidRPr="001243AB">
        <w:rPr>
          <w:rFonts w:ascii="Arial Narrow" w:eastAsiaTheme="minorHAnsi" w:hAnsi="Arial Narrow" w:cs="Arial"/>
          <w:sz w:val="22"/>
          <w:szCs w:val="22"/>
          <w:highlight w:val="cyan"/>
          <w:lang w:val="es-MX" w:eastAsia="en-US"/>
        </w:rPr>
        <w:t>“Políticas y Lineamientos Anticorrupción para Petróleos Mexicanos, sus Empresas Productivas Subsidiarias y en su caso, Empresas Filiales”,</w:t>
      </w:r>
      <w:r>
        <w:rPr>
          <w:rFonts w:ascii="Arial Narrow" w:hAnsi="Arial Narrow"/>
          <w:b/>
          <w:strike/>
          <w:sz w:val="22"/>
          <w:szCs w:val="22"/>
        </w:rPr>
        <w:t xml:space="preserve"> </w:t>
      </w:r>
      <w:r w:rsidRPr="0006341D">
        <w:rPr>
          <w:rFonts w:ascii="Arial Narrow" w:hAnsi="Arial Narrow"/>
          <w:b/>
          <w:sz w:val="22"/>
          <w:szCs w:val="22"/>
        </w:rPr>
        <w:t>e</w:t>
      </w:r>
      <w:r w:rsidR="00733AEB" w:rsidRPr="0006341D">
        <w:rPr>
          <w:rFonts w:ascii="Arial Narrow" w:hAnsi="Arial Narrow" w:cs="Arial"/>
          <w:snapToGrid w:val="0"/>
          <w:sz w:val="22"/>
          <w:szCs w:val="22"/>
        </w:rPr>
        <w:t>l</w:t>
      </w:r>
      <w:r w:rsidR="00733AEB">
        <w:rPr>
          <w:rFonts w:ascii="Arial Narrow" w:hAnsi="Arial Narrow" w:cs="Arial"/>
          <w:snapToGrid w:val="0"/>
          <w:sz w:val="22"/>
          <w:szCs w:val="22"/>
        </w:rPr>
        <w:t xml:space="preserve"> (la) suscrito (a) ________________________________, en nombre y representación de ________________________________, manifiesto que la/el C. ______________________ quien es (</w:t>
      </w:r>
      <w:r w:rsidR="00733AEB">
        <w:rPr>
          <w:rFonts w:ascii="Arial Narrow" w:hAnsi="Arial Narrow" w:cs="Arial"/>
          <w:b/>
          <w:i/>
          <w:iCs/>
          <w:snapToGrid w:val="0"/>
          <w:sz w:val="20"/>
          <w:szCs w:val="20"/>
        </w:rPr>
        <w:t>integrantes del consejo de administración / administrador / director / subdirector / gerente general / o sus equivalentes y el nivel inferior a ellos, si los hubiere, personal accionista o poseedor de al menos 10% del capital social de la persona moral</w:t>
      </w:r>
      <w:r w:rsidR="00733AEB">
        <w:rPr>
          <w:rFonts w:ascii="Arial Narrow" w:hAnsi="Arial Narrow" w:cs="Arial"/>
          <w:b/>
          <w:i/>
          <w:iCs/>
          <w:snapToGrid w:val="0"/>
          <w:sz w:val="22"/>
          <w:szCs w:val="22"/>
        </w:rPr>
        <w:t>)</w:t>
      </w:r>
      <w:r w:rsidR="00733AEB">
        <w:rPr>
          <w:rFonts w:ascii="Arial Narrow" w:hAnsi="Arial Narrow" w:cs="Arial"/>
          <w:bCs/>
          <w:snapToGrid w:val="0"/>
          <w:sz w:val="22"/>
          <w:szCs w:val="22"/>
        </w:rPr>
        <w:t xml:space="preserve"> </w:t>
      </w:r>
      <w:r w:rsidR="00733AEB">
        <w:rPr>
          <w:rFonts w:ascii="Arial Narrow" w:hAnsi="Arial Narrow" w:cs="Arial"/>
          <w:snapToGrid w:val="0"/>
          <w:sz w:val="22"/>
          <w:szCs w:val="22"/>
        </w:rPr>
        <w:t>se encuentra vinculado con (el/los) siguiente(s) servidor(es), funcionario(s) público(s) o empleados de Pemex y sus empresas.</w:t>
      </w:r>
    </w:p>
    <w:p w14:paraId="037D705B" w14:textId="77777777" w:rsidR="00733AEB" w:rsidRDefault="00733AEB" w:rsidP="00733AEB">
      <w:pPr>
        <w:ind w:left="-567" w:right="-80"/>
        <w:jc w:val="both"/>
        <w:rPr>
          <w:rFonts w:ascii="Arial Narrow" w:hAnsi="Arial Narrow" w:cs="Arial"/>
          <w:snapToGrid w:val="0"/>
          <w:sz w:val="22"/>
          <w:szCs w:val="22"/>
        </w:rPr>
      </w:pPr>
    </w:p>
    <w:tbl>
      <w:tblPr>
        <w:tblpPr w:leftFromText="141" w:rightFromText="141" w:vertAnchor="text" w:horzAnchor="page" w:tblpX="1158" w:tblpY="113"/>
        <w:tblW w:w="9454" w:type="dxa"/>
        <w:tblLook w:val="04A0" w:firstRow="1" w:lastRow="0" w:firstColumn="1" w:lastColumn="0" w:noHBand="0" w:noVBand="1"/>
      </w:tblPr>
      <w:tblGrid>
        <w:gridCol w:w="1779"/>
        <w:gridCol w:w="2570"/>
        <w:gridCol w:w="2570"/>
        <w:gridCol w:w="2535"/>
      </w:tblGrid>
      <w:tr w:rsidR="00733AEB" w14:paraId="3DDAB3A1" w14:textId="77777777" w:rsidTr="00733AEB">
        <w:trPr>
          <w:trHeight w:val="1385"/>
        </w:trPr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hideMark/>
          </w:tcPr>
          <w:p w14:paraId="7E4C0B07" w14:textId="77777777" w:rsidR="00733AEB" w:rsidRDefault="00733AEB">
            <w:pPr>
              <w:rPr>
                <w:rFonts w:ascii="Arial Narrow" w:hAnsi="Arial Narrow" w:cs="Arial"/>
                <w:color w:val="000000"/>
                <w:sz w:val="22"/>
                <w:szCs w:val="18"/>
                <w:lang w:eastAsia="es-MX"/>
              </w:rPr>
            </w:pPr>
            <w:r>
              <w:rPr>
                <w:rFonts w:ascii="Arial Narrow" w:hAnsi="Arial Narrow" w:cs="Arial"/>
                <w:color w:val="000000"/>
                <w:sz w:val="22"/>
                <w:szCs w:val="18"/>
                <w:lang w:eastAsia="es-MX"/>
              </w:rPr>
              <w:t xml:space="preserve">Nombre de la </w:t>
            </w:r>
            <w:r w:rsidRPr="004F2921">
              <w:rPr>
                <w:rFonts w:ascii="Arial Narrow" w:hAnsi="Arial Narrow" w:cs="Arial"/>
                <w:color w:val="000000"/>
                <w:sz w:val="22"/>
                <w:szCs w:val="18"/>
                <w:highlight w:val="yellow"/>
                <w:lang w:eastAsia="es-MX"/>
              </w:rPr>
              <w:t>Persona Políticamente Expuesta</w:t>
            </w:r>
          </w:p>
        </w:tc>
        <w:tc>
          <w:tcPr>
            <w:tcW w:w="2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64FFFAF" w14:textId="77777777" w:rsidR="00733AEB" w:rsidRDefault="00733AEB">
            <w:pPr>
              <w:rPr>
                <w:rFonts w:ascii="Arial Narrow" w:hAnsi="Arial Narrow" w:cs="Arial"/>
                <w:b/>
                <w:bCs/>
                <w:color w:val="000000"/>
                <w:sz w:val="22"/>
                <w:szCs w:val="18"/>
                <w:lang w:eastAsia="es-MX"/>
              </w:rPr>
            </w:pPr>
            <w:r>
              <w:rPr>
                <w:rFonts w:ascii="Arial Narrow" w:hAnsi="Arial Narrow" w:cs="Arial"/>
                <w:color w:val="000000"/>
                <w:sz w:val="22"/>
                <w:szCs w:val="18"/>
                <w:lang w:eastAsia="es-MX"/>
              </w:rPr>
              <w:t xml:space="preserve">Cargo de la Persona Políticamente Expuesta: </w:t>
            </w:r>
            <w:r>
              <w:rPr>
                <w:rFonts w:ascii="Arial Narrow" w:hAnsi="Arial Narrow" w:cs="Arial"/>
                <w:b/>
                <w:bCs/>
                <w:color w:val="000000"/>
                <w:sz w:val="22"/>
                <w:szCs w:val="18"/>
                <w:lang w:eastAsia="es-MX"/>
              </w:rPr>
              <w:t>(cargo de acuerdo a la lista)</w:t>
            </w:r>
          </w:p>
        </w:tc>
        <w:tc>
          <w:tcPr>
            <w:tcW w:w="2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</w:tcPr>
          <w:p w14:paraId="0610A509" w14:textId="77777777" w:rsidR="00733AEB" w:rsidRDefault="00733AEB">
            <w:pPr>
              <w:rPr>
                <w:rFonts w:ascii="Arial Narrow" w:hAnsi="Arial Narrow" w:cs="Arial"/>
                <w:b/>
                <w:color w:val="000000"/>
                <w:sz w:val="22"/>
                <w:szCs w:val="18"/>
                <w:lang w:eastAsia="es-MX"/>
              </w:rPr>
            </w:pPr>
            <w:r>
              <w:rPr>
                <w:rFonts w:ascii="Arial Narrow" w:hAnsi="Arial Narrow" w:cs="Arial"/>
                <w:color w:val="000000"/>
                <w:sz w:val="22"/>
                <w:szCs w:val="18"/>
                <w:lang w:eastAsia="es-MX"/>
              </w:rPr>
              <w:t>Tipo de Relación (</w:t>
            </w:r>
            <w:r>
              <w:rPr>
                <w:rFonts w:ascii="Arial Narrow" w:hAnsi="Arial Narrow" w:cs="Arial"/>
                <w:b/>
                <w:color w:val="000000"/>
                <w:sz w:val="22"/>
                <w:szCs w:val="18"/>
                <w:lang w:eastAsia="es-MX"/>
              </w:rPr>
              <w:t>familiar, personales, financieros, de negocios, otros</w:t>
            </w:r>
            <w:r>
              <w:rPr>
                <w:rFonts w:ascii="Arial Narrow" w:hAnsi="Arial Narrow" w:cs="Arial"/>
                <w:color w:val="000000"/>
                <w:sz w:val="22"/>
                <w:szCs w:val="18"/>
                <w:lang w:eastAsia="es-MX"/>
              </w:rPr>
              <w:t>)</w:t>
            </w:r>
          </w:p>
          <w:p w14:paraId="4797F02F" w14:textId="77777777" w:rsidR="00733AEB" w:rsidRDefault="00733AEB">
            <w:pPr>
              <w:rPr>
                <w:rFonts w:ascii="Arial Narrow" w:hAnsi="Arial Narrow" w:cs="Arial"/>
                <w:b/>
                <w:color w:val="000000"/>
                <w:sz w:val="22"/>
                <w:szCs w:val="18"/>
                <w:lang w:eastAsia="es-MX"/>
              </w:rPr>
            </w:pPr>
          </w:p>
          <w:p w14:paraId="2AE61178" w14:textId="77777777" w:rsidR="00733AEB" w:rsidRDefault="00733AEB">
            <w:pPr>
              <w:ind w:firstLine="708"/>
              <w:rPr>
                <w:rFonts w:ascii="Arial Narrow" w:hAnsi="Arial Narrow" w:cs="Arial"/>
                <w:sz w:val="22"/>
                <w:szCs w:val="18"/>
                <w:lang w:eastAsia="es-MX"/>
              </w:rPr>
            </w:pP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hideMark/>
          </w:tcPr>
          <w:p w14:paraId="5738ECA1" w14:textId="77777777" w:rsidR="00733AEB" w:rsidRDefault="00733AEB">
            <w:pPr>
              <w:rPr>
                <w:rFonts w:ascii="Arial Narrow" w:hAnsi="Arial Narrow" w:cs="Arial"/>
                <w:color w:val="000000"/>
                <w:sz w:val="22"/>
                <w:szCs w:val="18"/>
                <w:lang w:eastAsia="es-MX"/>
              </w:rPr>
            </w:pPr>
            <w:r>
              <w:rPr>
                <w:rFonts w:ascii="Arial Narrow" w:hAnsi="Arial Narrow" w:cs="Arial"/>
                <w:color w:val="000000"/>
                <w:sz w:val="22"/>
                <w:szCs w:val="18"/>
                <w:lang w:eastAsia="es-MX"/>
              </w:rPr>
              <w:t>Comentarios sobre el cargo que desempeña, observaciones, precisiones sobre la relación o detalles que requiere precisar:</w:t>
            </w:r>
          </w:p>
        </w:tc>
      </w:tr>
      <w:tr w:rsidR="00733AEB" w14:paraId="51730823" w14:textId="77777777" w:rsidTr="00733AEB">
        <w:trPr>
          <w:trHeight w:val="392"/>
        </w:trPr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14:paraId="0A2A0AD9" w14:textId="77777777" w:rsidR="00733AEB" w:rsidRDefault="00733AEB">
            <w:pPr>
              <w:rPr>
                <w:rFonts w:ascii="Arial Narrow" w:hAnsi="Arial Narrow" w:cs="Arial"/>
                <w:color w:val="000000"/>
                <w:sz w:val="22"/>
                <w:szCs w:val="18"/>
                <w:lang w:eastAsia="es-MX"/>
              </w:rPr>
            </w:pPr>
          </w:p>
        </w:tc>
        <w:tc>
          <w:tcPr>
            <w:tcW w:w="2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EED4C4" w14:textId="77777777" w:rsidR="00733AEB" w:rsidRDefault="00733AEB">
            <w:pPr>
              <w:rPr>
                <w:rFonts w:ascii="Arial Narrow" w:hAnsi="Arial Narrow" w:cs="Arial"/>
                <w:color w:val="000000"/>
                <w:sz w:val="22"/>
                <w:szCs w:val="18"/>
                <w:lang w:eastAsia="es-MX"/>
              </w:rPr>
            </w:pPr>
          </w:p>
        </w:tc>
        <w:tc>
          <w:tcPr>
            <w:tcW w:w="2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14:paraId="2A6523F1" w14:textId="77777777" w:rsidR="00733AEB" w:rsidRDefault="00733AEB">
            <w:pPr>
              <w:rPr>
                <w:rFonts w:ascii="Arial Narrow" w:hAnsi="Arial Narrow" w:cs="Arial"/>
                <w:color w:val="000000"/>
                <w:sz w:val="22"/>
                <w:szCs w:val="18"/>
                <w:lang w:eastAsia="es-MX"/>
              </w:rPr>
            </w:pP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14:paraId="0520ABFF" w14:textId="77777777" w:rsidR="00733AEB" w:rsidRDefault="00733AEB">
            <w:pPr>
              <w:rPr>
                <w:rFonts w:ascii="Arial Narrow" w:hAnsi="Arial Narrow" w:cs="Arial"/>
                <w:color w:val="000000"/>
                <w:sz w:val="22"/>
                <w:szCs w:val="18"/>
                <w:lang w:eastAsia="es-MX"/>
              </w:rPr>
            </w:pPr>
          </w:p>
        </w:tc>
      </w:tr>
    </w:tbl>
    <w:p w14:paraId="450C10E3" w14:textId="77777777" w:rsidR="00733AEB" w:rsidRDefault="00733AEB" w:rsidP="00733AEB">
      <w:pPr>
        <w:ind w:left="-567"/>
        <w:rPr>
          <w:rFonts w:ascii="Arial Narrow" w:hAnsi="Arial Narrow"/>
          <w:b/>
          <w:sz w:val="22"/>
          <w:szCs w:val="22"/>
        </w:rPr>
      </w:pPr>
    </w:p>
    <w:p w14:paraId="5972968F" w14:textId="1C06C4AB" w:rsidR="0006341D" w:rsidRDefault="0006341D" w:rsidP="00733AEB">
      <w:pPr>
        <w:ind w:left="-567" w:right="-80"/>
        <w:jc w:val="both"/>
        <w:rPr>
          <w:rFonts w:ascii="Arial Narrow" w:hAnsi="Arial Narrow"/>
          <w:sz w:val="22"/>
          <w:szCs w:val="22"/>
        </w:rPr>
      </w:pPr>
    </w:p>
    <w:p w14:paraId="64C1C61D" w14:textId="77777777" w:rsidR="0006341D" w:rsidRPr="00FD4E65" w:rsidRDefault="0006341D" w:rsidP="0006341D">
      <w:pPr>
        <w:autoSpaceDE w:val="0"/>
        <w:autoSpaceDN w:val="0"/>
        <w:adjustRightInd w:val="0"/>
        <w:ind w:hanging="709"/>
        <w:jc w:val="both"/>
        <w:rPr>
          <w:rFonts w:ascii="Arial Narrow" w:eastAsiaTheme="minorHAnsi" w:hAnsi="Arial Narrow" w:cs="Arial"/>
          <w:b/>
          <w:bCs/>
          <w:i/>
          <w:iCs/>
          <w:color w:val="FF0000"/>
          <w:sz w:val="22"/>
          <w:szCs w:val="22"/>
          <w:highlight w:val="cyan"/>
          <w:lang w:val="es-MX" w:eastAsia="en-US"/>
        </w:rPr>
      </w:pPr>
      <w:r w:rsidRPr="00FD4E65">
        <w:rPr>
          <w:rFonts w:ascii="Arial Narrow" w:eastAsiaTheme="minorHAnsi" w:hAnsi="Arial Narrow" w:cs="Arial"/>
          <w:b/>
          <w:bCs/>
          <w:i/>
          <w:iCs/>
          <w:color w:val="FF0000"/>
          <w:sz w:val="22"/>
          <w:szCs w:val="22"/>
          <w:highlight w:val="cyan"/>
          <w:lang w:eastAsia="en-US"/>
        </w:rPr>
        <w:t>Aplica en ambas opciones:</w:t>
      </w:r>
    </w:p>
    <w:p w14:paraId="78DA3580" w14:textId="77777777" w:rsidR="0006341D" w:rsidRPr="006C6621" w:rsidRDefault="0006341D" w:rsidP="0006341D">
      <w:pPr>
        <w:autoSpaceDE w:val="0"/>
        <w:autoSpaceDN w:val="0"/>
        <w:adjustRightInd w:val="0"/>
        <w:jc w:val="both"/>
        <w:rPr>
          <w:rFonts w:ascii="Arial Narrow" w:hAnsi="Arial Narrow"/>
          <w:color w:val="0000FF"/>
          <w:sz w:val="22"/>
          <w:szCs w:val="22"/>
        </w:rPr>
      </w:pPr>
      <w:r w:rsidRPr="00FD4E65">
        <w:rPr>
          <w:rFonts w:ascii="Arial Narrow" w:hAnsi="Arial Narrow"/>
          <w:color w:val="0000FF"/>
          <w:sz w:val="22"/>
          <w:szCs w:val="22"/>
          <w:highlight w:val="cyan"/>
        </w:rPr>
        <w:t>En el supuesto de que los Vínculos cambien me comprometo a actualizarlo, manifestarlo y entregarlo por los medios establecidos en las “Políticas y Lineamientos Anticorrupción para Petróleos Mexicanos, sus Empresas Productivas Subsidiarias y en su caso, Empresas Filiales”, dentro de los diez días hábiles siguientes en el que  tome conocimiento de nuevas relaciones adquiridas, cuando sea el caso.</w:t>
      </w:r>
    </w:p>
    <w:p w14:paraId="4AB389FF" w14:textId="5C9330FA" w:rsidR="0006341D" w:rsidRDefault="0006341D" w:rsidP="00733AEB">
      <w:pPr>
        <w:ind w:left="-567" w:right="-80"/>
        <w:jc w:val="both"/>
        <w:rPr>
          <w:rFonts w:ascii="Arial Narrow" w:hAnsi="Arial Narrow"/>
          <w:sz w:val="22"/>
          <w:szCs w:val="22"/>
        </w:rPr>
      </w:pPr>
    </w:p>
    <w:p w14:paraId="15CAD259" w14:textId="20F45203" w:rsidR="0006341D" w:rsidRDefault="0006341D" w:rsidP="00733AEB">
      <w:pPr>
        <w:ind w:left="-567" w:right="-80"/>
        <w:jc w:val="both"/>
        <w:rPr>
          <w:rFonts w:ascii="Arial Narrow" w:hAnsi="Arial Narrow"/>
          <w:sz w:val="22"/>
          <w:szCs w:val="22"/>
        </w:rPr>
      </w:pPr>
    </w:p>
    <w:p w14:paraId="53614006" w14:textId="77777777" w:rsidR="0006341D" w:rsidRPr="0006341D" w:rsidRDefault="0006341D" w:rsidP="0006341D">
      <w:pPr>
        <w:ind w:left="-709" w:right="-660"/>
        <w:jc w:val="both"/>
        <w:rPr>
          <w:rFonts w:ascii="Arial Narrow" w:hAnsi="Arial Narrow" w:cs="Arial"/>
          <w:snapToGrid w:val="0"/>
          <w:sz w:val="22"/>
          <w:szCs w:val="22"/>
          <w:highlight w:val="cyan"/>
        </w:rPr>
      </w:pPr>
      <w:r w:rsidRPr="0006341D">
        <w:rPr>
          <w:rFonts w:ascii="Arial Narrow" w:hAnsi="Arial Narrow" w:cs="Arial"/>
          <w:snapToGrid w:val="0"/>
          <w:sz w:val="22"/>
          <w:szCs w:val="22"/>
          <w:highlight w:val="cyan"/>
        </w:rPr>
        <w:t>Protesto lo necesario</w:t>
      </w:r>
    </w:p>
    <w:p w14:paraId="54E211C7" w14:textId="77777777" w:rsidR="0006341D" w:rsidRPr="0006341D" w:rsidRDefault="0006341D" w:rsidP="0006341D">
      <w:pPr>
        <w:autoSpaceDE w:val="0"/>
        <w:autoSpaceDN w:val="0"/>
        <w:adjustRightInd w:val="0"/>
        <w:ind w:hanging="709"/>
        <w:jc w:val="both"/>
        <w:rPr>
          <w:rFonts w:ascii="Arial Narrow" w:eastAsiaTheme="minorHAnsi" w:hAnsi="Arial Narrow" w:cs="Arial"/>
          <w:sz w:val="22"/>
          <w:szCs w:val="22"/>
          <w:highlight w:val="cyan"/>
          <w:lang w:eastAsia="en-US"/>
        </w:rPr>
      </w:pPr>
    </w:p>
    <w:p w14:paraId="7FD0D2D6" w14:textId="77777777" w:rsidR="0006341D" w:rsidRPr="0006341D" w:rsidRDefault="0006341D" w:rsidP="0006341D">
      <w:pPr>
        <w:autoSpaceDE w:val="0"/>
        <w:autoSpaceDN w:val="0"/>
        <w:adjustRightInd w:val="0"/>
        <w:ind w:hanging="709"/>
        <w:jc w:val="both"/>
        <w:rPr>
          <w:rFonts w:ascii="Arial Narrow" w:eastAsiaTheme="minorHAnsi" w:hAnsi="Arial Narrow" w:cs="Arial"/>
          <w:sz w:val="22"/>
          <w:szCs w:val="22"/>
          <w:highlight w:val="cyan"/>
          <w:lang w:val="es-MX" w:eastAsia="en-US"/>
        </w:rPr>
      </w:pPr>
    </w:p>
    <w:p w14:paraId="093549E4" w14:textId="77777777" w:rsidR="0006341D" w:rsidRPr="0006341D" w:rsidRDefault="0006341D" w:rsidP="0006341D">
      <w:pPr>
        <w:ind w:left="-567" w:hanging="142"/>
        <w:rPr>
          <w:rFonts w:ascii="Arial Narrow" w:hAnsi="Arial Narrow" w:cs="Arial"/>
          <w:sz w:val="20"/>
          <w:szCs w:val="20"/>
          <w:highlight w:val="cyan"/>
        </w:rPr>
      </w:pPr>
      <w:bookmarkStart w:id="4" w:name="_Hlk78194750"/>
      <w:r w:rsidRPr="0006341D">
        <w:rPr>
          <w:rFonts w:ascii="Arial Narrow" w:hAnsi="Arial Narrow" w:cs="Arial"/>
          <w:b/>
          <w:sz w:val="20"/>
          <w:szCs w:val="20"/>
          <w:highlight w:val="cyan"/>
        </w:rPr>
        <w:t>[Nombre del participante]</w:t>
      </w:r>
    </w:p>
    <w:p w14:paraId="5C6063E7" w14:textId="77777777" w:rsidR="0006341D" w:rsidRPr="00204C2D" w:rsidRDefault="0006341D" w:rsidP="0006341D">
      <w:pPr>
        <w:ind w:left="-567" w:hanging="142"/>
        <w:rPr>
          <w:rFonts w:ascii="Arial Narrow" w:hAnsi="Arial Narrow" w:cs="Arial"/>
          <w:b/>
          <w:sz w:val="20"/>
          <w:szCs w:val="20"/>
        </w:rPr>
      </w:pPr>
      <w:r w:rsidRPr="0006341D">
        <w:rPr>
          <w:rFonts w:ascii="Arial Narrow" w:hAnsi="Arial Narrow" w:cs="Arial"/>
          <w:b/>
          <w:sz w:val="20"/>
          <w:szCs w:val="20"/>
          <w:highlight w:val="cyan"/>
        </w:rPr>
        <w:t>[Nombre y firma del representante legal]</w:t>
      </w:r>
    </w:p>
    <w:bookmarkEnd w:id="4"/>
    <w:p w14:paraId="78E577F8" w14:textId="77777777" w:rsidR="0006341D" w:rsidRPr="00204C2D" w:rsidRDefault="0006341D" w:rsidP="0006341D">
      <w:pPr>
        <w:ind w:left="-142" w:hanging="425"/>
        <w:rPr>
          <w:rFonts w:ascii="Arial Narrow" w:hAnsi="Arial Narrow"/>
        </w:rPr>
      </w:pPr>
    </w:p>
    <w:p w14:paraId="16386A3F" w14:textId="77777777" w:rsidR="0006341D" w:rsidRPr="00204C2D" w:rsidRDefault="0006341D" w:rsidP="0006341D">
      <w:pPr>
        <w:ind w:left="-142" w:hanging="425"/>
        <w:rPr>
          <w:rFonts w:ascii="Arial Narrow" w:hAnsi="Arial Narrow"/>
        </w:rPr>
      </w:pPr>
    </w:p>
    <w:p w14:paraId="0D509DD3" w14:textId="77777777" w:rsidR="0006341D" w:rsidRPr="00204C2D" w:rsidRDefault="0006341D" w:rsidP="0006341D">
      <w:pPr>
        <w:ind w:left="-567" w:right="-801"/>
        <w:jc w:val="both"/>
        <w:rPr>
          <w:rFonts w:ascii="Arial Narrow" w:eastAsiaTheme="minorHAnsi" w:hAnsi="Arial Narrow" w:cs="Arial"/>
          <w:i/>
          <w:iCs/>
          <w:color w:val="0000FF"/>
          <w:sz w:val="22"/>
          <w:szCs w:val="22"/>
        </w:rPr>
      </w:pPr>
    </w:p>
    <w:p w14:paraId="68C35E33" w14:textId="77777777" w:rsidR="0006341D" w:rsidRPr="00204C2D" w:rsidRDefault="0006341D" w:rsidP="0006341D">
      <w:pPr>
        <w:ind w:left="-567" w:right="-801"/>
        <w:jc w:val="both"/>
        <w:rPr>
          <w:rFonts w:ascii="Arial Narrow" w:eastAsiaTheme="minorHAnsi" w:hAnsi="Arial Narrow" w:cs="Arial"/>
          <w:i/>
          <w:iCs/>
          <w:color w:val="0000FF"/>
          <w:sz w:val="22"/>
          <w:szCs w:val="22"/>
        </w:rPr>
      </w:pPr>
    </w:p>
    <w:p w14:paraId="2A01AD5C" w14:textId="77777777" w:rsidR="0006341D" w:rsidRPr="00204C2D" w:rsidRDefault="0006341D" w:rsidP="0006341D">
      <w:pPr>
        <w:ind w:left="-567" w:right="-801"/>
        <w:jc w:val="both"/>
        <w:rPr>
          <w:rFonts w:ascii="Arial Narrow" w:eastAsiaTheme="minorHAnsi" w:hAnsi="Arial Narrow" w:cs="Arial"/>
          <w:i/>
          <w:iCs/>
          <w:color w:val="0000FF"/>
          <w:sz w:val="22"/>
          <w:szCs w:val="22"/>
        </w:rPr>
      </w:pPr>
    </w:p>
    <w:p w14:paraId="159334B2" w14:textId="77777777" w:rsidR="00FA735F" w:rsidRPr="00FA735F" w:rsidRDefault="00FA735F" w:rsidP="0006341D">
      <w:pPr>
        <w:autoSpaceDE w:val="0"/>
        <w:autoSpaceDN w:val="0"/>
        <w:adjustRightInd w:val="0"/>
        <w:jc w:val="both"/>
        <w:rPr>
          <w:rFonts w:ascii="Arial Narrow" w:hAnsi="Arial Narrow" w:cs="Arial"/>
          <w:b/>
          <w:bCs/>
          <w:i/>
          <w:iCs/>
          <w:color w:val="C00000"/>
          <w:highlight w:val="cyan"/>
          <w:lang w:val="es-MX" w:eastAsia="es-MX"/>
        </w:rPr>
      </w:pPr>
    </w:p>
    <w:p w14:paraId="57FB00F9" w14:textId="77777777" w:rsidR="0006341D" w:rsidRDefault="0006341D" w:rsidP="00733AEB">
      <w:pPr>
        <w:ind w:left="-567" w:right="-80"/>
        <w:jc w:val="both"/>
        <w:rPr>
          <w:rFonts w:ascii="Arial Narrow" w:hAnsi="Arial Narrow"/>
          <w:sz w:val="22"/>
          <w:szCs w:val="22"/>
        </w:rPr>
      </w:pPr>
    </w:p>
    <w:sectPr w:rsidR="0006341D" w:rsidSect="00C11E54">
      <w:headerReference w:type="default" r:id="rId14"/>
      <w:footerReference w:type="even" r:id="rId15"/>
      <w:footerReference w:type="default" r:id="rId16"/>
      <w:pgSz w:w="12240" w:h="15840"/>
      <w:pgMar w:top="1418" w:right="1608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8CAF79" w14:textId="77777777" w:rsidR="00707571" w:rsidRDefault="00707571" w:rsidP="00C27AF9">
      <w:r>
        <w:separator/>
      </w:r>
    </w:p>
  </w:endnote>
  <w:endnote w:type="continuationSeparator" w:id="0">
    <w:p w14:paraId="0AF289D2" w14:textId="77777777" w:rsidR="00707571" w:rsidRDefault="00707571" w:rsidP="00C27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Palacio (WN)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1A2019" w14:textId="77777777" w:rsidR="00193209" w:rsidRPr="00193209" w:rsidRDefault="00193209" w:rsidP="00193209">
    <w:pPr>
      <w:pStyle w:val="Piedepgina"/>
      <w:jc w:val="right"/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18"/>
      </w:rPr>
      <w:id w:val="1423843392"/>
      <w:docPartObj>
        <w:docPartGallery w:val="Page Numbers (Bottom of Page)"/>
        <w:docPartUnique/>
      </w:docPartObj>
    </w:sdtPr>
    <w:sdtEndPr/>
    <w:sdtContent>
      <w:p w14:paraId="1D1A201A" w14:textId="6F99D37A" w:rsidR="00193209" w:rsidRPr="00193209" w:rsidRDefault="00193209" w:rsidP="00193209">
        <w:pPr>
          <w:pStyle w:val="Piedepgina"/>
          <w:jc w:val="right"/>
          <w:rPr>
            <w:sz w:val="18"/>
          </w:rPr>
        </w:pPr>
        <w:r w:rsidRPr="00193209">
          <w:rPr>
            <w:sz w:val="18"/>
          </w:rPr>
          <w:fldChar w:fldCharType="begin"/>
        </w:r>
        <w:r w:rsidRPr="00193209">
          <w:rPr>
            <w:sz w:val="18"/>
          </w:rPr>
          <w:instrText>PAGE   \* MERGEFORMAT</w:instrText>
        </w:r>
        <w:r w:rsidRPr="00193209">
          <w:rPr>
            <w:sz w:val="18"/>
          </w:rPr>
          <w:fldChar w:fldCharType="separate"/>
        </w:r>
        <w:r w:rsidR="00777E4B">
          <w:rPr>
            <w:noProof/>
            <w:sz w:val="18"/>
          </w:rPr>
          <w:t>1</w:t>
        </w:r>
        <w:r w:rsidRPr="00193209">
          <w:rPr>
            <w:sz w:val="18"/>
          </w:rPr>
          <w:fldChar w:fldCharType="end"/>
        </w:r>
      </w:p>
    </w:sdtContent>
  </w:sdt>
  <w:p w14:paraId="1D1A201C" w14:textId="77777777" w:rsidR="00B92413" w:rsidRPr="00193209" w:rsidRDefault="00B92413" w:rsidP="00947AC5">
    <w:pPr>
      <w:pStyle w:val="Piedepgina"/>
      <w:jc w:val="both"/>
      <w:rPr>
        <w:rFonts w:ascii="Arial" w:hAnsi="Arial" w:cs="Arial"/>
        <w:color w:val="ED7D31"/>
        <w:sz w:val="16"/>
        <w:szCs w:val="16"/>
        <w:lang w:val="es-MX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5A1112" w14:textId="77777777" w:rsidR="00707571" w:rsidRDefault="00707571" w:rsidP="00C27AF9">
      <w:r>
        <w:separator/>
      </w:r>
    </w:p>
  </w:footnote>
  <w:footnote w:type="continuationSeparator" w:id="0">
    <w:p w14:paraId="288587A3" w14:textId="77777777" w:rsidR="00707571" w:rsidRDefault="00707571" w:rsidP="00C27A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724" w:type="dxa"/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ayout w:type="fixed"/>
      <w:tblCellMar>
        <w:left w:w="120" w:type="dxa"/>
        <w:right w:w="120" w:type="dxa"/>
      </w:tblCellMar>
      <w:tblLook w:val="00A0" w:firstRow="1" w:lastRow="0" w:firstColumn="1" w:lastColumn="0" w:noHBand="0" w:noVBand="0"/>
    </w:tblPr>
    <w:tblGrid>
      <w:gridCol w:w="2820"/>
      <w:gridCol w:w="4253"/>
      <w:gridCol w:w="3651"/>
    </w:tblGrid>
    <w:tr w:rsidR="00B92413" w:rsidRPr="00C1492C" w14:paraId="1D1A2017" w14:textId="77777777" w:rsidTr="00D82464">
      <w:trPr>
        <w:trHeight w:val="1671"/>
        <w:jc w:val="center"/>
      </w:trPr>
      <w:tc>
        <w:tcPr>
          <w:tcW w:w="2820" w:type="dxa"/>
          <w:vAlign w:val="center"/>
        </w:tcPr>
        <w:p w14:paraId="1D1A200E" w14:textId="177A4D31" w:rsidR="00B92413" w:rsidRDefault="00BF4FF7" w:rsidP="00A45745">
          <w:pPr>
            <w:pStyle w:val="Encabezado"/>
            <w:jc w:val="center"/>
            <w:rPr>
              <w:rFonts w:ascii="Calibri" w:hAnsi="Calibri" w:cs="Arial"/>
              <w:lang w:eastAsia="en-US"/>
            </w:rPr>
          </w:pPr>
          <w:r w:rsidRPr="00E42729">
            <w:rPr>
              <w:rFonts w:ascii="Calibri" w:hAnsi="Calibri" w:cs="Arial"/>
              <w:noProof/>
              <w:sz w:val="22"/>
              <w:szCs w:val="22"/>
              <w:lang w:val="es-MX" w:eastAsia="es-MX"/>
            </w:rPr>
            <w:drawing>
              <wp:inline distT="0" distB="0" distL="0" distR="0" wp14:anchorId="4CD61152" wp14:editId="5CECCDAD">
                <wp:extent cx="1685925" cy="914400"/>
                <wp:effectExtent l="0" t="0" r="9525" b="0"/>
                <wp:docPr id="6" name="Imagen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53481" cy="10052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3" w:type="dxa"/>
          <w:vAlign w:val="center"/>
        </w:tcPr>
        <w:p w14:paraId="776C632E" w14:textId="77777777" w:rsidR="005320D1" w:rsidRPr="005320D1" w:rsidRDefault="005320D1" w:rsidP="005320D1">
          <w:pPr>
            <w:ind w:left="22"/>
            <w:jc w:val="center"/>
            <w:rPr>
              <w:rFonts w:ascii="Arial Narrow" w:hAnsi="Arial Narrow" w:cs="Arial"/>
              <w:b/>
              <w:iCs/>
              <w:sz w:val="20"/>
              <w:szCs w:val="20"/>
            </w:rPr>
          </w:pPr>
          <w:r w:rsidRPr="005320D1">
            <w:rPr>
              <w:rFonts w:ascii="Arial Narrow" w:hAnsi="Arial Narrow" w:cs="Arial"/>
              <w:b/>
              <w:iCs/>
              <w:sz w:val="20"/>
              <w:szCs w:val="20"/>
            </w:rPr>
            <w:t>Coordinación de Abastecimiento para Exploración y Producción</w:t>
          </w:r>
        </w:p>
        <w:p w14:paraId="44A031FD" w14:textId="77777777" w:rsidR="00E4074D" w:rsidRPr="00E4074D" w:rsidRDefault="005320D1" w:rsidP="00E4074D">
          <w:pPr>
            <w:jc w:val="center"/>
            <w:rPr>
              <w:rFonts w:ascii="Arial Narrow" w:hAnsi="Arial Narrow" w:cs="Arial"/>
              <w:b/>
              <w:iCs/>
              <w:sz w:val="20"/>
              <w:szCs w:val="20"/>
            </w:rPr>
          </w:pPr>
          <w:r w:rsidRPr="005320D1">
            <w:rPr>
              <w:rFonts w:ascii="Arial Narrow" w:hAnsi="Arial Narrow" w:cs="Arial"/>
              <w:b/>
              <w:iCs/>
              <w:sz w:val="20"/>
              <w:szCs w:val="20"/>
            </w:rPr>
            <w:t xml:space="preserve">Gerencia de Contrataciones </w:t>
          </w:r>
          <w:r w:rsidR="00E4074D" w:rsidRPr="007A1071">
            <w:rPr>
              <w:rFonts w:ascii="Arial" w:hAnsi="Arial" w:cs="Arial"/>
              <w:b/>
              <w:iCs/>
              <w:sz w:val="20"/>
              <w:szCs w:val="20"/>
            </w:rPr>
            <w:t xml:space="preserve">para </w:t>
          </w:r>
          <w:r w:rsidR="00E4074D" w:rsidRPr="00E4074D">
            <w:rPr>
              <w:rFonts w:ascii="Arial Narrow" w:hAnsi="Arial Narrow" w:cs="Arial"/>
              <w:b/>
              <w:iCs/>
              <w:sz w:val="20"/>
              <w:szCs w:val="20"/>
            </w:rPr>
            <w:t>Mantenimiento, Confiabilidad y Logística Marina</w:t>
          </w:r>
        </w:p>
        <w:p w14:paraId="1D1A2010" w14:textId="2555F8CB" w:rsidR="00B92413" w:rsidRDefault="00B92413" w:rsidP="00E4074D">
          <w:pPr>
            <w:jc w:val="center"/>
            <w:rPr>
              <w:rFonts w:ascii="Arial" w:hAnsi="Arial" w:cs="Arial"/>
              <w:b/>
              <w:iCs/>
            </w:rPr>
          </w:pPr>
        </w:p>
      </w:tc>
      <w:tc>
        <w:tcPr>
          <w:tcW w:w="3651" w:type="dxa"/>
          <w:vAlign w:val="center"/>
        </w:tcPr>
        <w:p w14:paraId="76797393" w14:textId="133E108B" w:rsidR="00D82464" w:rsidRPr="00D82464" w:rsidRDefault="00D82464" w:rsidP="00D82464">
          <w:pPr>
            <w:tabs>
              <w:tab w:val="right" w:pos="1200"/>
            </w:tabs>
            <w:suppressAutoHyphens/>
            <w:jc w:val="center"/>
            <w:rPr>
              <w:rFonts w:ascii="Arial Narrow" w:hAnsi="Arial Narrow" w:cs="Arial Narrow"/>
              <w:b/>
              <w:sz w:val="20"/>
              <w:szCs w:val="20"/>
              <w:lang w:val="es-ES_tradnl"/>
            </w:rPr>
          </w:pPr>
          <w:r w:rsidRPr="00D82464">
            <w:rPr>
              <w:rFonts w:ascii="Arial Narrow" w:hAnsi="Arial Narrow" w:cs="Arial Narrow"/>
              <w:b/>
              <w:sz w:val="20"/>
              <w:szCs w:val="20"/>
              <w:lang w:val="es-ES_tradnl"/>
            </w:rPr>
            <w:t xml:space="preserve">Sección </w:t>
          </w:r>
          <w:r w:rsidR="00C11E54">
            <w:rPr>
              <w:rFonts w:ascii="Arial Narrow" w:hAnsi="Arial Narrow" w:cs="Arial Narrow"/>
              <w:b/>
              <w:sz w:val="20"/>
              <w:szCs w:val="20"/>
              <w:lang w:val="es-ES_tradnl"/>
            </w:rPr>
            <w:t>III</w:t>
          </w:r>
        </w:p>
        <w:p w14:paraId="72A9315E" w14:textId="77777777" w:rsidR="0069083C" w:rsidRPr="0069083C" w:rsidRDefault="0069083C" w:rsidP="0069083C">
          <w:pPr>
            <w:tabs>
              <w:tab w:val="right" w:pos="1200"/>
            </w:tabs>
            <w:suppressAutoHyphens/>
            <w:jc w:val="center"/>
            <w:rPr>
              <w:rFonts w:ascii="Arial Narrow" w:hAnsi="Arial Narrow" w:cs="Arial Narrow"/>
              <w:b/>
              <w:sz w:val="20"/>
              <w:szCs w:val="20"/>
              <w:lang w:val="es-ES_tradnl"/>
            </w:rPr>
          </w:pPr>
          <w:r w:rsidRPr="0069083C">
            <w:rPr>
              <w:rFonts w:ascii="Arial Narrow" w:hAnsi="Arial Narrow" w:cs="Arial Narrow"/>
              <w:b/>
              <w:sz w:val="20"/>
              <w:szCs w:val="20"/>
              <w:lang w:val="es-ES_tradnl"/>
            </w:rPr>
            <w:t>Concurso Abierto Electrónico Internacional con TLC con plazos reducidos</w:t>
          </w:r>
        </w:p>
        <w:p w14:paraId="1D1A2016" w14:textId="378E2933" w:rsidR="00B92413" w:rsidRPr="00C3761A" w:rsidRDefault="0069083C" w:rsidP="0069083C">
          <w:pPr>
            <w:tabs>
              <w:tab w:val="right" w:pos="1200"/>
            </w:tabs>
            <w:suppressAutoHyphens/>
            <w:jc w:val="center"/>
            <w:rPr>
              <w:rFonts w:ascii="Arial" w:hAnsi="Arial" w:cs="Arial"/>
              <w:b/>
              <w:spacing w:val="-3"/>
              <w:sz w:val="20"/>
              <w:szCs w:val="20"/>
              <w:lang w:val="en-US"/>
            </w:rPr>
          </w:pPr>
          <w:r w:rsidRPr="0069083C">
            <w:rPr>
              <w:rFonts w:ascii="Arial Narrow" w:hAnsi="Arial Narrow" w:cs="Arial Narrow"/>
              <w:b/>
              <w:sz w:val="20"/>
              <w:szCs w:val="20"/>
              <w:lang w:val="es-ES_tradnl"/>
            </w:rPr>
            <w:t xml:space="preserve">No. </w:t>
          </w:r>
          <w:r w:rsidR="00143D77" w:rsidRPr="00143D77">
            <w:rPr>
              <w:rFonts w:ascii="Arial Narrow" w:hAnsi="Arial Narrow" w:cs="Arial"/>
              <w:b/>
              <w:iCs/>
              <w:sz w:val="18"/>
              <w:szCs w:val="18"/>
            </w:rPr>
            <w:t>PMX-SA-PC-PEPR-CT-B-GCMCLM-823-2022-PCON-92898-1-tableros y escalones de rejillas</w:t>
          </w:r>
        </w:p>
      </w:tc>
    </w:tr>
  </w:tbl>
  <w:p w14:paraId="1D1A2018" w14:textId="77777777" w:rsidR="00B92413" w:rsidRPr="00C3761A" w:rsidRDefault="00B92413" w:rsidP="00193209">
    <w:pPr>
      <w:pStyle w:val="Encabezado"/>
      <w:jc w:val="right"/>
      <w:rPr>
        <w:sz w:val="1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C873DA"/>
    <w:multiLevelType w:val="hybridMultilevel"/>
    <w:tmpl w:val="CE481416"/>
    <w:lvl w:ilvl="0" w:tplc="2612EB70">
      <w:start w:val="1"/>
      <w:numFmt w:val="lowerLetter"/>
      <w:lvlText w:val="%1)"/>
      <w:lvlJc w:val="left"/>
      <w:pPr>
        <w:ind w:left="-207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513" w:hanging="360"/>
      </w:pPr>
    </w:lvl>
    <w:lvl w:ilvl="2" w:tplc="080A001B" w:tentative="1">
      <w:start w:val="1"/>
      <w:numFmt w:val="lowerRoman"/>
      <w:lvlText w:val="%3."/>
      <w:lvlJc w:val="right"/>
      <w:pPr>
        <w:ind w:left="1233" w:hanging="180"/>
      </w:pPr>
    </w:lvl>
    <w:lvl w:ilvl="3" w:tplc="080A000F" w:tentative="1">
      <w:start w:val="1"/>
      <w:numFmt w:val="decimal"/>
      <w:lvlText w:val="%4."/>
      <w:lvlJc w:val="left"/>
      <w:pPr>
        <w:ind w:left="1953" w:hanging="360"/>
      </w:pPr>
    </w:lvl>
    <w:lvl w:ilvl="4" w:tplc="080A0019" w:tentative="1">
      <w:start w:val="1"/>
      <w:numFmt w:val="lowerLetter"/>
      <w:lvlText w:val="%5."/>
      <w:lvlJc w:val="left"/>
      <w:pPr>
        <w:ind w:left="2673" w:hanging="360"/>
      </w:pPr>
    </w:lvl>
    <w:lvl w:ilvl="5" w:tplc="080A001B" w:tentative="1">
      <w:start w:val="1"/>
      <w:numFmt w:val="lowerRoman"/>
      <w:lvlText w:val="%6."/>
      <w:lvlJc w:val="right"/>
      <w:pPr>
        <w:ind w:left="3393" w:hanging="180"/>
      </w:pPr>
    </w:lvl>
    <w:lvl w:ilvl="6" w:tplc="080A000F" w:tentative="1">
      <w:start w:val="1"/>
      <w:numFmt w:val="decimal"/>
      <w:lvlText w:val="%7."/>
      <w:lvlJc w:val="left"/>
      <w:pPr>
        <w:ind w:left="4113" w:hanging="360"/>
      </w:pPr>
    </w:lvl>
    <w:lvl w:ilvl="7" w:tplc="080A0019" w:tentative="1">
      <w:start w:val="1"/>
      <w:numFmt w:val="lowerLetter"/>
      <w:lvlText w:val="%8."/>
      <w:lvlJc w:val="left"/>
      <w:pPr>
        <w:ind w:left="4833" w:hanging="360"/>
      </w:pPr>
    </w:lvl>
    <w:lvl w:ilvl="8" w:tplc="080A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 w15:restartNumberingAfterBreak="0">
    <w:nsid w:val="05DF7694"/>
    <w:multiLevelType w:val="hybridMultilevel"/>
    <w:tmpl w:val="38009F10"/>
    <w:lvl w:ilvl="0" w:tplc="080A0019">
      <w:start w:val="1"/>
      <w:numFmt w:val="lowerLetter"/>
      <w:lvlText w:val="%1."/>
      <w:lvlJc w:val="left"/>
      <w:pPr>
        <w:ind w:left="11" w:hanging="360"/>
      </w:pPr>
    </w:lvl>
    <w:lvl w:ilvl="1" w:tplc="080A0019">
      <w:start w:val="1"/>
      <w:numFmt w:val="lowerLetter"/>
      <w:lvlText w:val="%2."/>
      <w:lvlJc w:val="left"/>
      <w:pPr>
        <w:ind w:left="731" w:hanging="360"/>
      </w:pPr>
    </w:lvl>
    <w:lvl w:ilvl="2" w:tplc="080A001B">
      <w:start w:val="1"/>
      <w:numFmt w:val="lowerRoman"/>
      <w:lvlText w:val="%3."/>
      <w:lvlJc w:val="right"/>
      <w:pPr>
        <w:ind w:left="1451" w:hanging="180"/>
      </w:pPr>
    </w:lvl>
    <w:lvl w:ilvl="3" w:tplc="080A000F">
      <w:start w:val="1"/>
      <w:numFmt w:val="decimal"/>
      <w:lvlText w:val="%4."/>
      <w:lvlJc w:val="left"/>
      <w:pPr>
        <w:ind w:left="2171" w:hanging="360"/>
      </w:pPr>
    </w:lvl>
    <w:lvl w:ilvl="4" w:tplc="080A0019">
      <w:start w:val="1"/>
      <w:numFmt w:val="lowerLetter"/>
      <w:lvlText w:val="%5."/>
      <w:lvlJc w:val="left"/>
      <w:pPr>
        <w:ind w:left="2891" w:hanging="360"/>
      </w:pPr>
    </w:lvl>
    <w:lvl w:ilvl="5" w:tplc="080A001B">
      <w:start w:val="1"/>
      <w:numFmt w:val="lowerRoman"/>
      <w:lvlText w:val="%6."/>
      <w:lvlJc w:val="right"/>
      <w:pPr>
        <w:ind w:left="3611" w:hanging="180"/>
      </w:pPr>
    </w:lvl>
    <w:lvl w:ilvl="6" w:tplc="080A000F">
      <w:start w:val="1"/>
      <w:numFmt w:val="decimal"/>
      <w:lvlText w:val="%7."/>
      <w:lvlJc w:val="left"/>
      <w:pPr>
        <w:ind w:left="4331" w:hanging="360"/>
      </w:pPr>
    </w:lvl>
    <w:lvl w:ilvl="7" w:tplc="080A0019">
      <w:start w:val="1"/>
      <w:numFmt w:val="lowerLetter"/>
      <w:lvlText w:val="%8."/>
      <w:lvlJc w:val="left"/>
      <w:pPr>
        <w:ind w:left="5051" w:hanging="360"/>
      </w:pPr>
    </w:lvl>
    <w:lvl w:ilvl="8" w:tplc="080A001B">
      <w:start w:val="1"/>
      <w:numFmt w:val="lowerRoman"/>
      <w:lvlText w:val="%9."/>
      <w:lvlJc w:val="right"/>
      <w:pPr>
        <w:ind w:left="5771" w:hanging="180"/>
      </w:pPr>
    </w:lvl>
  </w:abstractNum>
  <w:abstractNum w:abstractNumId="2" w15:restartNumberingAfterBreak="0">
    <w:nsid w:val="069232DD"/>
    <w:multiLevelType w:val="hybridMultilevel"/>
    <w:tmpl w:val="ADD0722A"/>
    <w:lvl w:ilvl="0" w:tplc="65ECAB2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381DB7"/>
    <w:multiLevelType w:val="hybridMultilevel"/>
    <w:tmpl w:val="7CA066D6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6067E5"/>
    <w:multiLevelType w:val="hybridMultilevel"/>
    <w:tmpl w:val="3198FEA6"/>
    <w:lvl w:ilvl="0" w:tplc="080A0001">
      <w:start w:val="1"/>
      <w:numFmt w:val="bullet"/>
      <w:lvlText w:val=""/>
      <w:lvlJc w:val="left"/>
      <w:pPr>
        <w:ind w:left="1994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714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4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4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4" w:hanging="360"/>
      </w:pPr>
      <w:rPr>
        <w:rFonts w:ascii="Wingdings" w:hAnsi="Wingdings" w:hint="default"/>
      </w:rPr>
    </w:lvl>
  </w:abstractNum>
  <w:abstractNum w:abstractNumId="5" w15:restartNumberingAfterBreak="0">
    <w:nsid w:val="317934E9"/>
    <w:multiLevelType w:val="hybridMultilevel"/>
    <w:tmpl w:val="75829A72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791DDB"/>
    <w:multiLevelType w:val="hybridMultilevel"/>
    <w:tmpl w:val="ADD0722A"/>
    <w:lvl w:ilvl="0" w:tplc="65ECAB2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A143C"/>
    <w:multiLevelType w:val="hybridMultilevel"/>
    <w:tmpl w:val="ADD0722A"/>
    <w:lvl w:ilvl="0" w:tplc="65ECAB2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4401D"/>
    <w:multiLevelType w:val="hybridMultilevel"/>
    <w:tmpl w:val="B056542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90688E"/>
    <w:multiLevelType w:val="hybridMultilevel"/>
    <w:tmpl w:val="ADD0722A"/>
    <w:lvl w:ilvl="0" w:tplc="65ECAB2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7201D5"/>
    <w:multiLevelType w:val="hybridMultilevel"/>
    <w:tmpl w:val="040E03B4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706AE0"/>
    <w:multiLevelType w:val="hybridMultilevel"/>
    <w:tmpl w:val="A3D39759"/>
    <w:lvl w:ilvl="0" w:tplc="FFFFFFFF">
      <w:start w:val="1"/>
      <w:numFmt w:val="lowerLetter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7E167108"/>
    <w:multiLevelType w:val="hybridMultilevel"/>
    <w:tmpl w:val="FA460BF2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5"/>
  </w:num>
  <w:num w:numId="5">
    <w:abstractNumId w:val="2"/>
  </w:num>
  <w:num w:numId="6">
    <w:abstractNumId w:val="6"/>
  </w:num>
  <w:num w:numId="7">
    <w:abstractNumId w:val="0"/>
  </w:num>
  <w:num w:numId="8">
    <w:abstractNumId w:val="9"/>
  </w:num>
  <w:num w:numId="9">
    <w:abstractNumId w:val="3"/>
  </w:num>
  <w:num w:numId="10">
    <w:abstractNumId w:val="10"/>
  </w:num>
  <w:num w:numId="11">
    <w:abstractNumId w:val="12"/>
  </w:num>
  <w:num w:numId="12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efaultTabStop w:val="708"/>
  <w:hyphenationZone w:val="425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1D9"/>
    <w:rsid w:val="0000408C"/>
    <w:rsid w:val="000136DA"/>
    <w:rsid w:val="00013999"/>
    <w:rsid w:val="0001714F"/>
    <w:rsid w:val="000204BA"/>
    <w:rsid w:val="00051EF4"/>
    <w:rsid w:val="0006341D"/>
    <w:rsid w:val="00065278"/>
    <w:rsid w:val="00084E99"/>
    <w:rsid w:val="000C3521"/>
    <w:rsid w:val="000D0E5C"/>
    <w:rsid w:val="000D3AF9"/>
    <w:rsid w:val="000E06A5"/>
    <w:rsid w:val="000E6D9C"/>
    <w:rsid w:val="001144A1"/>
    <w:rsid w:val="0011533C"/>
    <w:rsid w:val="00143D77"/>
    <w:rsid w:val="00146179"/>
    <w:rsid w:val="0016355D"/>
    <w:rsid w:val="00165BD7"/>
    <w:rsid w:val="00167BA1"/>
    <w:rsid w:val="00193209"/>
    <w:rsid w:val="001C0D04"/>
    <w:rsid w:val="001D3613"/>
    <w:rsid w:val="001D4FB8"/>
    <w:rsid w:val="001E6D2C"/>
    <w:rsid w:val="001F3882"/>
    <w:rsid w:val="00210294"/>
    <w:rsid w:val="0021210F"/>
    <w:rsid w:val="00215C53"/>
    <w:rsid w:val="00217780"/>
    <w:rsid w:val="00226768"/>
    <w:rsid w:val="00230151"/>
    <w:rsid w:val="00234C29"/>
    <w:rsid w:val="0024539C"/>
    <w:rsid w:val="00261545"/>
    <w:rsid w:val="00282D65"/>
    <w:rsid w:val="002938FF"/>
    <w:rsid w:val="00294CF0"/>
    <w:rsid w:val="00295D0E"/>
    <w:rsid w:val="002B1B78"/>
    <w:rsid w:val="002B69DA"/>
    <w:rsid w:val="002D39AF"/>
    <w:rsid w:val="002D73E8"/>
    <w:rsid w:val="002E220E"/>
    <w:rsid w:val="002F5192"/>
    <w:rsid w:val="002F78BB"/>
    <w:rsid w:val="0030386C"/>
    <w:rsid w:val="00304132"/>
    <w:rsid w:val="00305031"/>
    <w:rsid w:val="003057E5"/>
    <w:rsid w:val="003447CE"/>
    <w:rsid w:val="00347206"/>
    <w:rsid w:val="003633D6"/>
    <w:rsid w:val="0037787E"/>
    <w:rsid w:val="00377A47"/>
    <w:rsid w:val="00386A6F"/>
    <w:rsid w:val="00393435"/>
    <w:rsid w:val="003B4F8E"/>
    <w:rsid w:val="003C1A84"/>
    <w:rsid w:val="003D0CFF"/>
    <w:rsid w:val="003D22CE"/>
    <w:rsid w:val="003D498D"/>
    <w:rsid w:val="003D536F"/>
    <w:rsid w:val="003E2126"/>
    <w:rsid w:val="003F4C3B"/>
    <w:rsid w:val="00406FCD"/>
    <w:rsid w:val="00411F82"/>
    <w:rsid w:val="004124AB"/>
    <w:rsid w:val="00421A51"/>
    <w:rsid w:val="00426787"/>
    <w:rsid w:val="0043159B"/>
    <w:rsid w:val="00434C11"/>
    <w:rsid w:val="00435295"/>
    <w:rsid w:val="00461C7E"/>
    <w:rsid w:val="00464100"/>
    <w:rsid w:val="0047026A"/>
    <w:rsid w:val="004750F4"/>
    <w:rsid w:val="00496CAC"/>
    <w:rsid w:val="004A0100"/>
    <w:rsid w:val="004A4796"/>
    <w:rsid w:val="004A49BE"/>
    <w:rsid w:val="004A50ED"/>
    <w:rsid w:val="004A6EB4"/>
    <w:rsid w:val="004C0EDD"/>
    <w:rsid w:val="004C5B26"/>
    <w:rsid w:val="004C76DF"/>
    <w:rsid w:val="004D035B"/>
    <w:rsid w:val="004E5296"/>
    <w:rsid w:val="004F1261"/>
    <w:rsid w:val="004F1627"/>
    <w:rsid w:val="004F2921"/>
    <w:rsid w:val="004F362D"/>
    <w:rsid w:val="004F793A"/>
    <w:rsid w:val="0051167C"/>
    <w:rsid w:val="0051320A"/>
    <w:rsid w:val="00521922"/>
    <w:rsid w:val="005320D1"/>
    <w:rsid w:val="00533EA0"/>
    <w:rsid w:val="00535967"/>
    <w:rsid w:val="00537552"/>
    <w:rsid w:val="00541162"/>
    <w:rsid w:val="00546E33"/>
    <w:rsid w:val="00553A4A"/>
    <w:rsid w:val="005621DD"/>
    <w:rsid w:val="00563858"/>
    <w:rsid w:val="00566BAB"/>
    <w:rsid w:val="005A4984"/>
    <w:rsid w:val="005B5E13"/>
    <w:rsid w:val="005B77BE"/>
    <w:rsid w:val="005C5562"/>
    <w:rsid w:val="005C57F7"/>
    <w:rsid w:val="005D0991"/>
    <w:rsid w:val="005D09E7"/>
    <w:rsid w:val="005D3645"/>
    <w:rsid w:val="005D505E"/>
    <w:rsid w:val="005D5824"/>
    <w:rsid w:val="005E2FE8"/>
    <w:rsid w:val="005F33A3"/>
    <w:rsid w:val="005F6E93"/>
    <w:rsid w:val="00624529"/>
    <w:rsid w:val="00630024"/>
    <w:rsid w:val="0063221E"/>
    <w:rsid w:val="00637646"/>
    <w:rsid w:val="006520AB"/>
    <w:rsid w:val="00662408"/>
    <w:rsid w:val="0066385D"/>
    <w:rsid w:val="006852F0"/>
    <w:rsid w:val="0069083C"/>
    <w:rsid w:val="0069449C"/>
    <w:rsid w:val="006B3427"/>
    <w:rsid w:val="006D2A3B"/>
    <w:rsid w:val="006D2D85"/>
    <w:rsid w:val="006D46CC"/>
    <w:rsid w:val="006D5CC0"/>
    <w:rsid w:val="006E325B"/>
    <w:rsid w:val="006E553C"/>
    <w:rsid w:val="006F5D4A"/>
    <w:rsid w:val="00707571"/>
    <w:rsid w:val="007116A1"/>
    <w:rsid w:val="00731F31"/>
    <w:rsid w:val="0073287B"/>
    <w:rsid w:val="00733AEB"/>
    <w:rsid w:val="007373AA"/>
    <w:rsid w:val="00737609"/>
    <w:rsid w:val="007377B4"/>
    <w:rsid w:val="00740576"/>
    <w:rsid w:val="0074445B"/>
    <w:rsid w:val="00747517"/>
    <w:rsid w:val="00750AF7"/>
    <w:rsid w:val="007521D9"/>
    <w:rsid w:val="00752D6C"/>
    <w:rsid w:val="00754427"/>
    <w:rsid w:val="00760F47"/>
    <w:rsid w:val="00761734"/>
    <w:rsid w:val="00762587"/>
    <w:rsid w:val="00765EAC"/>
    <w:rsid w:val="00771728"/>
    <w:rsid w:val="007737C0"/>
    <w:rsid w:val="00777E4B"/>
    <w:rsid w:val="00782703"/>
    <w:rsid w:val="007968C6"/>
    <w:rsid w:val="007A1755"/>
    <w:rsid w:val="007C27EB"/>
    <w:rsid w:val="007C5C40"/>
    <w:rsid w:val="007F6E63"/>
    <w:rsid w:val="008043C4"/>
    <w:rsid w:val="0080777C"/>
    <w:rsid w:val="00813351"/>
    <w:rsid w:val="00826BFB"/>
    <w:rsid w:val="00832BC1"/>
    <w:rsid w:val="0084696B"/>
    <w:rsid w:val="0086067D"/>
    <w:rsid w:val="00865523"/>
    <w:rsid w:val="008662E6"/>
    <w:rsid w:val="00872933"/>
    <w:rsid w:val="00875A48"/>
    <w:rsid w:val="0089146C"/>
    <w:rsid w:val="008940E7"/>
    <w:rsid w:val="008A6348"/>
    <w:rsid w:val="008B22F3"/>
    <w:rsid w:val="008B4179"/>
    <w:rsid w:val="008C4D04"/>
    <w:rsid w:val="008E6F0F"/>
    <w:rsid w:val="008F0F4E"/>
    <w:rsid w:val="008F4A1E"/>
    <w:rsid w:val="00900BE2"/>
    <w:rsid w:val="00906B36"/>
    <w:rsid w:val="00914A34"/>
    <w:rsid w:val="00923137"/>
    <w:rsid w:val="00924585"/>
    <w:rsid w:val="009404A6"/>
    <w:rsid w:val="00947AC5"/>
    <w:rsid w:val="0095198C"/>
    <w:rsid w:val="009520C2"/>
    <w:rsid w:val="0095504B"/>
    <w:rsid w:val="00956B3A"/>
    <w:rsid w:val="00965A56"/>
    <w:rsid w:val="00977EE7"/>
    <w:rsid w:val="009833D1"/>
    <w:rsid w:val="00985564"/>
    <w:rsid w:val="0099338D"/>
    <w:rsid w:val="009A61BE"/>
    <w:rsid w:val="009A62A7"/>
    <w:rsid w:val="009B298D"/>
    <w:rsid w:val="009B4080"/>
    <w:rsid w:val="009C3774"/>
    <w:rsid w:val="009E38C9"/>
    <w:rsid w:val="009E4344"/>
    <w:rsid w:val="00A00223"/>
    <w:rsid w:val="00A067F7"/>
    <w:rsid w:val="00A070E2"/>
    <w:rsid w:val="00A26065"/>
    <w:rsid w:val="00A31A31"/>
    <w:rsid w:val="00A452E9"/>
    <w:rsid w:val="00A45745"/>
    <w:rsid w:val="00A5657E"/>
    <w:rsid w:val="00A638D5"/>
    <w:rsid w:val="00A67777"/>
    <w:rsid w:val="00A73182"/>
    <w:rsid w:val="00A86543"/>
    <w:rsid w:val="00A934E7"/>
    <w:rsid w:val="00A94368"/>
    <w:rsid w:val="00AA19A9"/>
    <w:rsid w:val="00AB245B"/>
    <w:rsid w:val="00AB2CA6"/>
    <w:rsid w:val="00AC5D2D"/>
    <w:rsid w:val="00AE25D3"/>
    <w:rsid w:val="00AE63CC"/>
    <w:rsid w:val="00AF2E8D"/>
    <w:rsid w:val="00AF714F"/>
    <w:rsid w:val="00B0624A"/>
    <w:rsid w:val="00B313F4"/>
    <w:rsid w:val="00B65A72"/>
    <w:rsid w:val="00B70833"/>
    <w:rsid w:val="00B71072"/>
    <w:rsid w:val="00B774D9"/>
    <w:rsid w:val="00B92413"/>
    <w:rsid w:val="00BA673B"/>
    <w:rsid w:val="00BB5546"/>
    <w:rsid w:val="00BB6C20"/>
    <w:rsid w:val="00BB78C8"/>
    <w:rsid w:val="00BD73AC"/>
    <w:rsid w:val="00BD7EB2"/>
    <w:rsid w:val="00BE13FB"/>
    <w:rsid w:val="00BE15B0"/>
    <w:rsid w:val="00BE2EE7"/>
    <w:rsid w:val="00BF4FF7"/>
    <w:rsid w:val="00C000CF"/>
    <w:rsid w:val="00C01178"/>
    <w:rsid w:val="00C11E54"/>
    <w:rsid w:val="00C1492C"/>
    <w:rsid w:val="00C159F3"/>
    <w:rsid w:val="00C26F42"/>
    <w:rsid w:val="00C27AF9"/>
    <w:rsid w:val="00C368A0"/>
    <w:rsid w:val="00C3761A"/>
    <w:rsid w:val="00C410B4"/>
    <w:rsid w:val="00C52758"/>
    <w:rsid w:val="00C708DC"/>
    <w:rsid w:val="00C716D2"/>
    <w:rsid w:val="00C71917"/>
    <w:rsid w:val="00C80742"/>
    <w:rsid w:val="00C94B64"/>
    <w:rsid w:val="00CA3319"/>
    <w:rsid w:val="00CC2404"/>
    <w:rsid w:val="00CD5ABF"/>
    <w:rsid w:val="00CE6A14"/>
    <w:rsid w:val="00CF13AB"/>
    <w:rsid w:val="00D049F1"/>
    <w:rsid w:val="00D0722F"/>
    <w:rsid w:val="00D2539B"/>
    <w:rsid w:val="00D4272D"/>
    <w:rsid w:val="00D43771"/>
    <w:rsid w:val="00D47429"/>
    <w:rsid w:val="00D60929"/>
    <w:rsid w:val="00D73385"/>
    <w:rsid w:val="00D73F69"/>
    <w:rsid w:val="00D751A9"/>
    <w:rsid w:val="00D82464"/>
    <w:rsid w:val="00D92095"/>
    <w:rsid w:val="00D9405B"/>
    <w:rsid w:val="00D94345"/>
    <w:rsid w:val="00DA24D3"/>
    <w:rsid w:val="00DA294B"/>
    <w:rsid w:val="00DA5DE0"/>
    <w:rsid w:val="00DC1B87"/>
    <w:rsid w:val="00DD50EF"/>
    <w:rsid w:val="00DD7C6D"/>
    <w:rsid w:val="00DE7A86"/>
    <w:rsid w:val="00DE7D27"/>
    <w:rsid w:val="00DF4282"/>
    <w:rsid w:val="00DF637C"/>
    <w:rsid w:val="00E11DDF"/>
    <w:rsid w:val="00E145D9"/>
    <w:rsid w:val="00E233CB"/>
    <w:rsid w:val="00E256C6"/>
    <w:rsid w:val="00E25903"/>
    <w:rsid w:val="00E333F8"/>
    <w:rsid w:val="00E4074D"/>
    <w:rsid w:val="00E41D5E"/>
    <w:rsid w:val="00E4600B"/>
    <w:rsid w:val="00E649A1"/>
    <w:rsid w:val="00E71C59"/>
    <w:rsid w:val="00E94C77"/>
    <w:rsid w:val="00EB64D7"/>
    <w:rsid w:val="00EC0970"/>
    <w:rsid w:val="00EC1B03"/>
    <w:rsid w:val="00EC26DB"/>
    <w:rsid w:val="00EC5524"/>
    <w:rsid w:val="00ED5365"/>
    <w:rsid w:val="00EE0ADA"/>
    <w:rsid w:val="00EE6078"/>
    <w:rsid w:val="00EF490E"/>
    <w:rsid w:val="00EF4F5E"/>
    <w:rsid w:val="00EF6F68"/>
    <w:rsid w:val="00F2319B"/>
    <w:rsid w:val="00F27050"/>
    <w:rsid w:val="00F407B9"/>
    <w:rsid w:val="00F40889"/>
    <w:rsid w:val="00F51D2D"/>
    <w:rsid w:val="00F57CF1"/>
    <w:rsid w:val="00F60760"/>
    <w:rsid w:val="00F71844"/>
    <w:rsid w:val="00F824DB"/>
    <w:rsid w:val="00F8311E"/>
    <w:rsid w:val="00F86103"/>
    <w:rsid w:val="00FA735F"/>
    <w:rsid w:val="00FB0BA1"/>
    <w:rsid w:val="00FB5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D1A1FA1"/>
  <w15:docId w15:val="{DEB5AF60-81FC-4CEC-8197-9987BE6AD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21D9"/>
    <w:rPr>
      <w:rFonts w:ascii="Times New Roman" w:eastAsia="Times New Roman" w:hAnsi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ROMANOS">
    <w:name w:val="ROMANOS"/>
    <w:basedOn w:val="Normal"/>
    <w:link w:val="ROMANOSCar"/>
    <w:uiPriority w:val="99"/>
    <w:rsid w:val="007521D9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szCs w:val="20"/>
      <w:lang w:val="es-ES_tradnl"/>
    </w:rPr>
  </w:style>
  <w:style w:type="character" w:customStyle="1" w:styleId="ROMANOSCar">
    <w:name w:val="ROMANOS Car"/>
    <w:link w:val="ROMANOS"/>
    <w:uiPriority w:val="99"/>
    <w:locked/>
    <w:rsid w:val="007521D9"/>
    <w:rPr>
      <w:rFonts w:ascii="Arial" w:hAnsi="Arial" w:cs="Times New Roman"/>
      <w:sz w:val="20"/>
      <w:szCs w:val="20"/>
      <w:lang w:val="es-ES_tradnl" w:eastAsia="es-ES"/>
    </w:rPr>
  </w:style>
  <w:style w:type="paragraph" w:customStyle="1" w:styleId="texto">
    <w:name w:val="texto"/>
    <w:basedOn w:val="Normal"/>
    <w:link w:val="textoCar"/>
    <w:rsid w:val="007521D9"/>
    <w:pPr>
      <w:spacing w:after="101" w:line="216" w:lineRule="atLeast"/>
      <w:ind w:firstLine="288"/>
      <w:jc w:val="both"/>
    </w:pPr>
    <w:rPr>
      <w:rFonts w:ascii="Arial" w:hAnsi="Arial"/>
      <w:sz w:val="18"/>
      <w:szCs w:val="20"/>
      <w:lang w:val="es-ES_tradnl"/>
    </w:rPr>
  </w:style>
  <w:style w:type="character" w:customStyle="1" w:styleId="textoCar">
    <w:name w:val="texto Car"/>
    <w:link w:val="texto"/>
    <w:locked/>
    <w:rsid w:val="007521D9"/>
    <w:rPr>
      <w:rFonts w:ascii="Arial" w:hAnsi="Arial" w:cs="Times New Roman"/>
      <w:sz w:val="20"/>
      <w:szCs w:val="20"/>
      <w:lang w:val="es-ES_tradnl" w:eastAsia="es-ES"/>
    </w:rPr>
  </w:style>
  <w:style w:type="table" w:styleId="Tablaconcuadrcula">
    <w:name w:val="Table Grid"/>
    <w:basedOn w:val="Tablanormal"/>
    <w:uiPriority w:val="99"/>
    <w:rsid w:val="007521D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OTACION">
    <w:name w:val="ANOTACION"/>
    <w:basedOn w:val="Normal"/>
    <w:uiPriority w:val="99"/>
    <w:rsid w:val="007521D9"/>
    <w:pPr>
      <w:spacing w:before="101" w:after="101" w:line="216" w:lineRule="atLeast"/>
      <w:jc w:val="center"/>
    </w:pPr>
    <w:rPr>
      <w:rFonts w:ascii="CG Palacio (WN)" w:hAnsi="CG Palacio (WN)"/>
      <w:b/>
      <w:sz w:val="18"/>
      <w:szCs w:val="20"/>
      <w:lang w:val="es-ES_tradnl"/>
    </w:rPr>
  </w:style>
  <w:style w:type="paragraph" w:styleId="Encabezado">
    <w:name w:val="header"/>
    <w:aliases w:val="Encabezado 8n,h,Encabezado Car Car,Encabezado Car1 Car Car,Encabezado Car Car Car Car,Encabezado 8n Car1 Car Car Car,Tabla Arial 10 - 00 Car Car1 Car Car Car,Encabezado 8n Car Car Car Car1 Car Car Car,-Encabezado,Encabezado2,Encabezado11,Car1"/>
    <w:basedOn w:val="Normal"/>
    <w:link w:val="EncabezadoCar"/>
    <w:uiPriority w:val="99"/>
    <w:rsid w:val="00C27AF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 8n Car,h Car1,Encabezado Car Car Car1,Encabezado Car1 Car Car Car1,Encabezado Car Car Car Car Car1,Encabezado 8n Car1 Car Car Car Car1,Tabla Arial 10 - 00 Car Car1 Car Car Car Car1,-Encabezado Car,Encabezado2 Car,Car1 Car"/>
    <w:link w:val="Encabezado"/>
    <w:uiPriority w:val="99"/>
    <w:semiHidden/>
    <w:locked/>
    <w:rsid w:val="00C27AF9"/>
    <w:rPr>
      <w:rFonts w:ascii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C27AF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C27AF9"/>
    <w:rPr>
      <w:rFonts w:ascii="Times New Roman" w:hAnsi="Times New Roman" w:cs="Times New Roman"/>
      <w:sz w:val="24"/>
      <w:szCs w:val="24"/>
      <w:lang w:val="es-ES" w:eastAsia="es-ES"/>
    </w:rPr>
  </w:style>
  <w:style w:type="character" w:customStyle="1" w:styleId="EncabezadoCar2">
    <w:name w:val="Encabezado Car2"/>
    <w:aliases w:val="Encabezado 8n Car1,h Car,Encabezado Car Car Car,Encabezado Car1 Car Car Car,Encabezado Car Car Car Car Car,Encabezado 8n Car1 Car Car Car Car,Tabla Arial 10 - 00 Car Car1 Car Car Car Car,Encabezado 8n Car Car Car Car1 Car Car Car Car"/>
    <w:uiPriority w:val="99"/>
    <w:rsid w:val="00C27AF9"/>
    <w:rPr>
      <w:sz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C27AF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C27AF9"/>
    <w:rPr>
      <w:rFonts w:ascii="Tahoma" w:hAnsi="Tahoma" w:cs="Tahoma"/>
      <w:sz w:val="16"/>
      <w:szCs w:val="16"/>
      <w:lang w:val="es-ES" w:eastAsia="es-ES"/>
    </w:rPr>
  </w:style>
  <w:style w:type="character" w:styleId="Refdecomentario">
    <w:name w:val="annotation reference"/>
    <w:uiPriority w:val="99"/>
    <w:semiHidden/>
    <w:rsid w:val="007C5C40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7C5C40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locked/>
    <w:rsid w:val="007C5C40"/>
    <w:rPr>
      <w:rFonts w:ascii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7C5C40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locked/>
    <w:rsid w:val="007C5C40"/>
    <w:rPr>
      <w:rFonts w:ascii="Times New Roman" w:hAnsi="Times New Roman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aliases w:val="4 Párrafo de lista,Figuras"/>
    <w:basedOn w:val="Normal"/>
    <w:link w:val="PrrafodelistaCar"/>
    <w:uiPriority w:val="34"/>
    <w:qFormat/>
    <w:rsid w:val="000136DA"/>
    <w:pPr>
      <w:ind w:left="720"/>
      <w:contextualSpacing/>
    </w:pPr>
    <w:rPr>
      <w:lang w:val="es-MX"/>
    </w:rPr>
  </w:style>
  <w:style w:type="character" w:styleId="Hipervnculo">
    <w:name w:val="Hyperlink"/>
    <w:uiPriority w:val="99"/>
    <w:rsid w:val="00947AC5"/>
    <w:rPr>
      <w:rFonts w:cs="Times New Roman"/>
      <w:color w:val="0000FF"/>
      <w:u w:val="single"/>
    </w:rPr>
  </w:style>
  <w:style w:type="character" w:customStyle="1" w:styleId="PrrafodelistaCar">
    <w:name w:val="Párrafo de lista Car"/>
    <w:aliases w:val="4 Párrafo de lista Car,Figuras Car"/>
    <w:link w:val="Prrafodelista"/>
    <w:uiPriority w:val="34"/>
    <w:rsid w:val="00C410B4"/>
    <w:rPr>
      <w:rFonts w:ascii="Times New Roman" w:eastAsia="Times New Roman" w:hAnsi="Times New Roman"/>
      <w:sz w:val="24"/>
      <w:szCs w:val="24"/>
      <w:lang w:eastAsia="es-ES"/>
    </w:rPr>
  </w:style>
  <w:style w:type="paragraph" w:customStyle="1" w:styleId="Default">
    <w:name w:val="Default"/>
    <w:rsid w:val="00F51D2D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Mencinsinresolver">
    <w:name w:val="Unresolved Mention"/>
    <w:basedOn w:val="Fuentedeprrafopredeter"/>
    <w:uiPriority w:val="99"/>
    <w:semiHidden/>
    <w:unhideWhenUsed/>
    <w:rsid w:val="00553A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37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gob.mx/cms/uploads/attachment/file/532306/Documento_de_Acrobat.pdf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gob.mx/shcp/documentos/uif-marco-juridico-personas-politicamente-expuestas-nacionale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emex.com/etica-e-integridad/etica/Paginas/politica_anticorrupcion.aspx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54B72EB9D5C841AB88E9903A25C53A" ma:contentTypeVersion="0" ma:contentTypeDescription="Crear nuevo documento." ma:contentTypeScope="" ma:versionID="2dd29ecd81f96c2b20b6dbda06a00e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EBE6CB-3454-4DC8-B0FF-8C7675A363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BD7993-5BDE-45FF-B8D4-DEBE4981AA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2EB8C5-9994-43D8-A9B2-302B86E2D8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E74C94-48DA-4F7D-9486-0321B126F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1705</Words>
  <Characters>9382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DA-3</vt:lpstr>
    </vt:vector>
  </TitlesOfParts>
  <Company>Pemex Refinación</Company>
  <LinksUpToDate>false</LinksUpToDate>
  <CharactersWithSpaces>11065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DA-3</dc:title>
  <dc:creator>Cetina Puga ClaireEsperanza</dc:creator>
  <cp:lastModifiedBy>Diaz Saenz Jesus Atocha</cp:lastModifiedBy>
  <cp:revision>33</cp:revision>
  <dcterms:created xsi:type="dcterms:W3CDTF">2021-09-14T17:36:00Z</dcterms:created>
  <dcterms:modified xsi:type="dcterms:W3CDTF">2022-01-13T21:09:00Z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0x010100FF54B72EB9D5C841AB88E9903A25C53A</vt:lpwstr>
  </property>
</Properties>
</file>